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B9" w:rsidRPr="00040B2D" w:rsidRDefault="00040B2D" w:rsidP="00040B2D">
      <w:pPr>
        <w:spacing w:after="0" w:line="240" w:lineRule="auto"/>
        <w:jc w:val="center"/>
        <w:rPr>
          <w:rFonts w:ascii="Times New Roman" w:hAnsi="Times New Roman" w:cs="Times New Roman"/>
          <w:sz w:val="8"/>
          <w:szCs w:val="28"/>
        </w:rPr>
      </w:pPr>
      <w:r w:rsidRPr="00040B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B2D" w:rsidRPr="00040B2D" w:rsidRDefault="00040B2D" w:rsidP="00040B2D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040B2D">
        <w:rPr>
          <w:rFonts w:ascii="Times New Roman" w:hAnsi="Times New Roman" w:cs="Times New Roman"/>
          <w:color w:val="002060"/>
          <w:sz w:val="32"/>
          <w:szCs w:val="32"/>
        </w:rPr>
        <w:t xml:space="preserve">СОВЕТ </w:t>
      </w:r>
      <w:r w:rsidRPr="00040B2D">
        <w:rPr>
          <w:rFonts w:ascii="Times New Roman" w:hAnsi="Times New Roman" w:cs="Times New Roman"/>
          <w:color w:val="1F497D" w:themeColor="text2"/>
          <w:sz w:val="32"/>
          <w:szCs w:val="32"/>
        </w:rPr>
        <w:t>ДЕПУТАТОВ</w:t>
      </w:r>
    </w:p>
    <w:p w:rsidR="00040B2D" w:rsidRPr="00040B2D" w:rsidRDefault="00040B2D" w:rsidP="00040B2D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040B2D">
        <w:rPr>
          <w:rFonts w:ascii="Times New Roman" w:hAnsi="Times New Roman" w:cs="Times New Roman"/>
          <w:color w:val="002060"/>
          <w:sz w:val="32"/>
          <w:szCs w:val="32"/>
        </w:rPr>
        <w:t>ВНУТРИГОРОДСКОГО МУНИЦИПАЛЬНОГО ОБРАЗОВАНИЯ –</w:t>
      </w:r>
    </w:p>
    <w:p w:rsidR="00040B2D" w:rsidRPr="00040B2D" w:rsidRDefault="00040B2D" w:rsidP="00040B2D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040B2D">
        <w:rPr>
          <w:rFonts w:ascii="Times New Roman" w:hAnsi="Times New Roman" w:cs="Times New Roman"/>
          <w:color w:val="002060"/>
          <w:sz w:val="32"/>
          <w:szCs w:val="32"/>
        </w:rPr>
        <w:t>МУНИЦИПАЛЬНОГО ОКРУГА ИВАНОВСКОЕ В ГОРОДЕ МОСКВЕ</w:t>
      </w:r>
    </w:p>
    <w:p w:rsidR="005418B9" w:rsidRPr="00040B2D" w:rsidRDefault="00040B2D" w:rsidP="00040B2D">
      <w:pPr>
        <w:spacing w:after="36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40B2D">
        <w:rPr>
          <w:rFonts w:ascii="Times New Roman" w:hAnsi="Times New Roman" w:cs="Times New Roman"/>
          <w:color w:val="002060"/>
          <w:sz w:val="32"/>
          <w:szCs w:val="32"/>
        </w:rPr>
        <w:t>РЕШЕНИЕ</w:t>
      </w:r>
    </w:p>
    <w:p w:rsidR="005418B9" w:rsidRPr="00004E91" w:rsidRDefault="00040B2D" w:rsidP="00040B2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4E91">
        <w:rPr>
          <w:rFonts w:ascii="Times New Roman" w:hAnsi="Times New Roman" w:cs="Times New Roman"/>
          <w:sz w:val="28"/>
          <w:szCs w:val="28"/>
          <w:u w:val="single"/>
        </w:rPr>
        <w:t>02 июня 2026 год № 74/9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F7481E" w:rsidRPr="00D94271" w:rsidTr="00571BA0">
        <w:tc>
          <w:tcPr>
            <w:tcW w:w="5637" w:type="dxa"/>
          </w:tcPr>
          <w:p w:rsidR="00F7481E" w:rsidRPr="00D94271" w:rsidRDefault="008D11AC" w:rsidP="00FA70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участии депутатов Совета депутатов </w:t>
            </w:r>
            <w:r w:rsidR="00571BA0" w:rsidRPr="00D94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D94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округа Ивановское </w:t>
            </w:r>
            <w:r w:rsidR="00571BA0" w:rsidRPr="00D94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городе Москве </w:t>
            </w:r>
            <w:r w:rsidRPr="00D94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работе комиссий, </w:t>
            </w:r>
            <w:r w:rsidRPr="00D94271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      </w:r>
            <w:r w:rsidRPr="00D942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проведение которого обеспечивает Фонд капитального ремонта многоквартирных домов города Москвы</w:t>
            </w:r>
          </w:p>
        </w:tc>
      </w:tr>
    </w:tbl>
    <w:p w:rsidR="00004E91" w:rsidRDefault="004C3CCC" w:rsidP="00004E91">
      <w:pPr>
        <w:autoSpaceDE w:val="0"/>
        <w:autoSpaceDN w:val="0"/>
        <w:spacing w:before="3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271">
        <w:rPr>
          <w:rFonts w:ascii="Times New Roman" w:eastAsia="Calibri" w:hAnsi="Times New Roman" w:cs="Times New Roman"/>
          <w:sz w:val="28"/>
          <w:szCs w:val="28"/>
        </w:rPr>
        <w:t>В соответствии с пунктом 2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</w:t>
      </w:r>
      <w:r w:rsidR="00246C84" w:rsidRPr="00D94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4271">
        <w:rPr>
          <w:rFonts w:ascii="Times New Roman" w:eastAsia="Calibri" w:hAnsi="Times New Roman" w:cs="Times New Roman"/>
          <w:sz w:val="28"/>
          <w:szCs w:val="28"/>
        </w:rPr>
        <w:t>города Москвы», п</w:t>
      </w:r>
      <w:r w:rsidRPr="00D942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остановлением Правительства Москвы от 25 февраля 2016 года № 57-ПП «Об </w:t>
      </w:r>
      <w:r w:rsidRPr="00D94271">
        <w:rPr>
          <w:rFonts w:ascii="Times New Roman" w:eastAsia="Calibri" w:hAnsi="Times New Roman" w:cs="Times New Roman"/>
          <w:bCs/>
          <w:sz w:val="28"/>
          <w:szCs w:val="28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на основании уведомления Фонда капитального ремонта многоквартирных домов города Москвы</w:t>
      </w:r>
      <w:r w:rsidRPr="00D94271">
        <w:rPr>
          <w:rFonts w:ascii="Times New Roman" w:eastAsia="Calibri" w:hAnsi="Times New Roman" w:cs="Times New Roman"/>
          <w:sz w:val="28"/>
          <w:szCs w:val="28"/>
        </w:rPr>
        <w:t xml:space="preserve">, поступившего в Совет депутатов внутригородского муниципального образования - муниципального </w:t>
      </w:r>
    </w:p>
    <w:p w:rsidR="00004E91" w:rsidRDefault="00004E9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C3CCC" w:rsidRPr="00D94271" w:rsidRDefault="004C3CCC" w:rsidP="00004E91">
      <w:pPr>
        <w:autoSpaceDE w:val="0"/>
        <w:autoSpaceDN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42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округа Ивановское </w:t>
      </w:r>
      <w:bookmarkStart w:id="0" w:name="OLE_LINK1"/>
      <w:bookmarkStart w:id="1" w:name="OLE_LINK2"/>
      <w:bookmarkStart w:id="2" w:name="OLE_LINK3"/>
      <w:r w:rsidRPr="00D94271">
        <w:rPr>
          <w:rFonts w:ascii="Times New Roman" w:eastAsia="Calibri" w:hAnsi="Times New Roman" w:cs="Times New Roman"/>
          <w:sz w:val="28"/>
          <w:szCs w:val="28"/>
        </w:rPr>
        <w:t>в городе Москве 1</w:t>
      </w:r>
      <w:r w:rsidR="00EA1C13" w:rsidRPr="00D94271">
        <w:rPr>
          <w:rFonts w:ascii="Times New Roman" w:eastAsia="Calibri" w:hAnsi="Times New Roman" w:cs="Times New Roman"/>
          <w:sz w:val="28"/>
          <w:szCs w:val="28"/>
        </w:rPr>
        <w:t>5</w:t>
      </w:r>
      <w:r w:rsidRPr="00D94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1C13" w:rsidRPr="00D94271"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Pr="00D94271">
        <w:rPr>
          <w:rFonts w:ascii="Times New Roman" w:eastAsia="Calibri" w:hAnsi="Times New Roman" w:cs="Times New Roman"/>
          <w:sz w:val="28"/>
          <w:szCs w:val="28"/>
        </w:rPr>
        <w:t xml:space="preserve">2026 года </w:t>
      </w:r>
      <w:bookmarkEnd w:id="0"/>
      <w:bookmarkEnd w:id="1"/>
      <w:bookmarkEnd w:id="2"/>
      <w:r w:rsidRPr="00D94271">
        <w:rPr>
          <w:rFonts w:ascii="Times New Roman" w:eastAsia="Calibri" w:hAnsi="Times New Roman" w:cs="Times New Roman"/>
          <w:sz w:val="28"/>
          <w:szCs w:val="28"/>
        </w:rPr>
        <w:t>(зарегистрировано 1</w:t>
      </w:r>
      <w:r w:rsidR="00EA1C13" w:rsidRPr="00D94271">
        <w:rPr>
          <w:rFonts w:ascii="Times New Roman" w:eastAsia="Calibri" w:hAnsi="Times New Roman" w:cs="Times New Roman"/>
          <w:sz w:val="28"/>
          <w:szCs w:val="28"/>
        </w:rPr>
        <w:t>5</w:t>
      </w:r>
      <w:r w:rsidRPr="00D942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1C13" w:rsidRPr="00D94271"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Pr="00D94271">
        <w:rPr>
          <w:rFonts w:ascii="Times New Roman" w:eastAsia="Calibri" w:hAnsi="Times New Roman" w:cs="Times New Roman"/>
          <w:sz w:val="28"/>
          <w:szCs w:val="28"/>
        </w:rPr>
        <w:t xml:space="preserve">2026 года), </w:t>
      </w:r>
      <w:r w:rsidRPr="00D94271">
        <w:rPr>
          <w:rFonts w:ascii="Times New Roman" w:eastAsia="Calibri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решил:</w:t>
      </w:r>
    </w:p>
    <w:p w:rsidR="0068673F" w:rsidRPr="00D94271" w:rsidRDefault="004C3CCC" w:rsidP="00FA7037">
      <w:pPr>
        <w:pStyle w:val="a6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Toc363472315"/>
      <w:bookmarkStart w:id="4" w:name="_Toc363472366"/>
      <w:r w:rsidRPr="00D94271">
        <w:rPr>
          <w:rFonts w:ascii="Times New Roman" w:eastAsia="Calibri" w:hAnsi="Times New Roman" w:cs="Times New Roman"/>
          <w:sz w:val="28"/>
          <w:szCs w:val="28"/>
        </w:rPr>
        <w:t xml:space="preserve">Определить закрепление депутатов Совета депутатов </w:t>
      </w:r>
      <w:r w:rsidR="008E1977" w:rsidRPr="00D94271">
        <w:rPr>
          <w:rFonts w:ascii="Times New Roman" w:eastAsia="Calibri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D9427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Ивановское </w:t>
      </w:r>
      <w:r w:rsidR="008E1977" w:rsidRPr="00D94271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D94271">
        <w:rPr>
          <w:rFonts w:ascii="Times New Roman" w:eastAsia="Calibri" w:hAnsi="Times New Roman" w:cs="Times New Roman"/>
          <w:sz w:val="28"/>
          <w:szCs w:val="28"/>
        </w:rPr>
        <w:t xml:space="preserve">для участия в работе комиссий, </w:t>
      </w:r>
      <w:r w:rsidRPr="00D94271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D94271">
        <w:rPr>
          <w:rFonts w:ascii="Times New Roman" w:eastAsia="Calibri" w:hAnsi="Times New Roman" w:cs="Times New Roman"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Pr="00D94271">
        <w:rPr>
          <w:rFonts w:ascii="Times New Roman" w:eastAsia="Calibri" w:hAnsi="Times New Roman" w:cs="Times New Roman"/>
          <w:sz w:val="28"/>
          <w:szCs w:val="28"/>
        </w:rPr>
        <w:t xml:space="preserve"> (приложение).</w:t>
      </w:r>
      <w:bookmarkEnd w:id="3"/>
      <w:bookmarkEnd w:id="4"/>
      <w:r w:rsidRPr="00D942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3CCC" w:rsidRPr="00D94271" w:rsidRDefault="004C3CCC" w:rsidP="00FA7037">
      <w:pPr>
        <w:pStyle w:val="a6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271">
        <w:rPr>
          <w:rFonts w:ascii="Times New Roman" w:eastAsia="Calibri" w:hAnsi="Times New Roman" w:cs="Times New Roman"/>
          <w:sz w:val="28"/>
          <w:szCs w:val="28"/>
        </w:rPr>
        <w:t>Направить заверенную копию настоящего решения в Департамент капитального ремонта города Москвы</w:t>
      </w:r>
      <w:r w:rsidRPr="00D94271">
        <w:rPr>
          <w:rFonts w:ascii="Times New Roman" w:eastAsia="Calibri" w:hAnsi="Times New Roman" w:cs="Times New Roman"/>
          <w:bCs/>
          <w:sz w:val="28"/>
          <w:szCs w:val="28"/>
        </w:rPr>
        <w:t xml:space="preserve"> и Фонд капитального ремонта многоквартирных домов города Москвы</w:t>
      </w:r>
      <w:r w:rsidRPr="00D94271">
        <w:rPr>
          <w:rFonts w:ascii="Times New Roman" w:eastAsia="Calibri" w:hAnsi="Times New Roman" w:cs="Times New Roman"/>
          <w:sz w:val="28"/>
          <w:szCs w:val="28"/>
        </w:rPr>
        <w:t xml:space="preserve"> в течение 3 рабочих дней со дня принятия настоящего решения. </w:t>
      </w:r>
    </w:p>
    <w:p w:rsidR="00E84029" w:rsidRDefault="00E84029" w:rsidP="00040B2D">
      <w:pPr>
        <w:pStyle w:val="a6"/>
        <w:numPr>
          <w:ilvl w:val="0"/>
          <w:numId w:val="6"/>
        </w:numPr>
        <w:suppressAutoHyphens/>
        <w:spacing w:after="48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271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246C84" w:rsidRPr="00D94271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1"/>
        <w:gridCol w:w="4076"/>
      </w:tblGrid>
      <w:tr w:rsidR="003A15C9" w:rsidRPr="00D94271" w:rsidTr="00040B2D">
        <w:tc>
          <w:tcPr>
            <w:tcW w:w="6061" w:type="dxa"/>
          </w:tcPr>
          <w:p w:rsidR="00EA1C13" w:rsidRPr="00D94271" w:rsidRDefault="003A15C9" w:rsidP="00FA70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2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</w:p>
          <w:p w:rsidR="003A15C9" w:rsidRPr="00D94271" w:rsidRDefault="003A15C9" w:rsidP="00FA70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271"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Ивановское в городе Москве</w:t>
            </w:r>
          </w:p>
        </w:tc>
        <w:tc>
          <w:tcPr>
            <w:tcW w:w="4076" w:type="dxa"/>
            <w:vAlign w:val="bottom"/>
          </w:tcPr>
          <w:p w:rsidR="003A15C9" w:rsidRPr="00D94271" w:rsidRDefault="003A15C9" w:rsidP="00FA703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271">
              <w:rPr>
                <w:rFonts w:ascii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3A15C9" w:rsidRPr="00D94271" w:rsidRDefault="003A15C9" w:rsidP="00FA7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271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</w:tblGrid>
      <w:tr w:rsidR="0068673F" w:rsidRPr="00D94271" w:rsidTr="004C41AB">
        <w:tc>
          <w:tcPr>
            <w:tcW w:w="4928" w:type="dxa"/>
          </w:tcPr>
          <w:p w:rsidR="0068673F" w:rsidRPr="00D94271" w:rsidRDefault="0068673F" w:rsidP="00FA7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к решению Совета депутатов внутригородского муниципального образования – муниципального округа Ивановское в городе Москве от </w:t>
            </w:r>
            <w:r w:rsidR="00EA1C13" w:rsidRPr="00D94271">
              <w:rPr>
                <w:rFonts w:ascii="Times New Roman" w:hAnsi="Times New Roman" w:cs="Times New Roman"/>
                <w:sz w:val="20"/>
                <w:szCs w:val="20"/>
              </w:rPr>
              <w:t xml:space="preserve">02 июня </w:t>
            </w:r>
            <w:r w:rsidRPr="00D9427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418B9" w:rsidRPr="00D942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94271">
              <w:rPr>
                <w:rFonts w:ascii="Times New Roman" w:hAnsi="Times New Roman" w:cs="Times New Roman"/>
                <w:sz w:val="20"/>
                <w:szCs w:val="20"/>
              </w:rPr>
              <w:t xml:space="preserve"> года №</w:t>
            </w:r>
            <w:r w:rsidR="00D94271">
              <w:rPr>
                <w:rFonts w:ascii="Times New Roman" w:hAnsi="Times New Roman" w:cs="Times New Roman"/>
                <w:sz w:val="20"/>
                <w:szCs w:val="20"/>
              </w:rPr>
              <w:t xml:space="preserve"> 74/</w:t>
            </w:r>
            <w:r w:rsidR="006C1E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D94271" w:rsidRDefault="002D4D1E" w:rsidP="00040B2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271">
        <w:rPr>
          <w:rFonts w:ascii="Times New Roman" w:eastAsia="Times New Roman" w:hAnsi="Times New Roman" w:cs="Times New Roman"/>
          <w:b/>
          <w:bCs/>
          <w:sz w:val="28"/>
          <w:szCs w:val="28"/>
        </w:rPr>
        <w:t>Депутаты Совета депутатов внутригородского муниципального</w:t>
      </w:r>
    </w:p>
    <w:p w:rsidR="00D94271" w:rsidRDefault="002D4D1E" w:rsidP="00FA7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2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образования - </w:t>
      </w:r>
      <w:r w:rsidRPr="00D9427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округа Ивановское в городе Москве</w:t>
      </w:r>
      <w:r w:rsidRPr="00D94271">
        <w:rPr>
          <w:rFonts w:ascii="Times New Roman" w:eastAsia="Times New Roman" w:hAnsi="Times New Roman" w:cs="Times New Roman"/>
          <w:b/>
          <w:bCs/>
          <w:sz w:val="28"/>
          <w:szCs w:val="28"/>
        </w:rPr>
        <w:t>, уполномоченные для участия в работе комиссий, осуществляющих</w:t>
      </w:r>
    </w:p>
    <w:p w:rsidR="00D94271" w:rsidRDefault="002D4D1E" w:rsidP="00FA7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42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открытие работ и приемку оказанных услуг и (или) выполненных</w:t>
      </w:r>
    </w:p>
    <w:p w:rsidR="00D94271" w:rsidRPr="00D94271" w:rsidRDefault="002D4D1E" w:rsidP="00040B2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42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работ по капитальному ремонту общего имущества в многоквартирных домах</w:t>
      </w:r>
      <w:r w:rsidRPr="00D94271">
        <w:rPr>
          <w:rFonts w:ascii="Times New Roman" w:eastAsia="Times New Roman" w:hAnsi="Times New Roman" w:cs="Times New Roman"/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tbl>
      <w:tblPr>
        <w:tblStyle w:val="a5"/>
        <w:tblW w:w="10308" w:type="dxa"/>
        <w:tblLayout w:type="fixed"/>
        <w:tblLook w:val="04A0"/>
      </w:tblPr>
      <w:tblGrid>
        <w:gridCol w:w="817"/>
        <w:gridCol w:w="2693"/>
        <w:gridCol w:w="2552"/>
        <w:gridCol w:w="2126"/>
        <w:gridCol w:w="2120"/>
      </w:tblGrid>
      <w:tr w:rsidR="008C5A09" w:rsidRPr="003C43D1" w:rsidTr="00050FEF">
        <w:trPr>
          <w:tblHeader/>
        </w:trPr>
        <w:tc>
          <w:tcPr>
            <w:tcW w:w="817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b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b/>
                <w:sz w:val="24"/>
                <w:szCs w:val="24"/>
              </w:rPr>
              <w:t>Многомандатный избирательный округ (№)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b/>
                <w:sz w:val="24"/>
                <w:szCs w:val="24"/>
              </w:rPr>
              <w:t>Ф.И.О. депутата (основной состав)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b/>
                <w:sz w:val="24"/>
                <w:szCs w:val="24"/>
              </w:rPr>
              <w:t>Ф.И.О. депутата (резервный состав)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д.1, корп.1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Наумов А.А.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Шарай Н.А.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д.10,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Гаврилов Д.К.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Котович М.В.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д.10, корп.3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Наумов А.А.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Шарай Н.А.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д.14, корп.3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Наумов А.А.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Шарай Н.А.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д.17,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Котович М.В.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Шарай Н.А.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д.19,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Гаврилов Д.К.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Котович М.В.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д.19, корп.4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Гаврилов Д.К.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Котович М.В.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д.2, корп.1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Иванова Е.С.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Березкина И.А.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д.2,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Крутова Н.О.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Иванова Е.С.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д.4,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Крутова Н.О.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Громов И.И.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д.6,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Крутова Н.О.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Иванова Е.С.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Молостовых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д.6, корп.3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Иванова Е.С.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Громов И.И.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Напольный пр-кт, </w:t>
            </w:r>
          </w:p>
          <w:p w:rsidR="003C43D1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д.16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Шарай Н.А.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Гаврилов Д.К.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Саянская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д.15, корп.1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Березкина И.А.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Крутова Н.О.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Саянская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Крутова Н.О.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Громов И.И.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Саянская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д.8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Иванова Е.С.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Громов И.И.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75182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 пр-кт, 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д.7,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Громов И.И.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Березкина И.А.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Сталеваров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д.10,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Гаврилов Д.К.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Котович М.В.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Сталеваров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д.10, корп.3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Гаврилов Д.К.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Котович М.В.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Сталеваров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д.22, корп.1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Котович М.В.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Шарай Н.А.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Сталеваров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д.26, корп.1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Котович М.В.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Наумов А.А.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Сталеваров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д.8/22, корп.3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Гаврилов Д.К.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Наумов А.А.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Челябинская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д.24,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Шестакова Е.В.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Абашина Е.В.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Челябинская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д.27, корп.1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Мизонов Ю.А.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Огаркова С.В.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Челябинская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д.27,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Мизонов Ю.А.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Абашина Е.В.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Чечулина ул.,</w:t>
            </w:r>
          </w:p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Огаркова С.В.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Абашина Е.В.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Энтузиастов шоссе, д.100, корп.1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Крутова Н.О.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Иванова Е.С.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Энтузиастов шоссе, д.100,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Иванова Е.С.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Громов И.И.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Энтузиастов шоссе, д.100, корп.3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Иванова Е.С.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Громов И.И.</w:t>
            </w:r>
          </w:p>
        </w:tc>
      </w:tr>
      <w:tr w:rsidR="008C5A09" w:rsidRPr="003C43D1" w:rsidTr="00050FEF">
        <w:tc>
          <w:tcPr>
            <w:tcW w:w="817" w:type="dxa"/>
          </w:tcPr>
          <w:p w:rsidR="008C5A09" w:rsidRPr="003C43D1" w:rsidRDefault="008C5A09" w:rsidP="003C43D1">
            <w:pPr>
              <w:pStyle w:val="a6"/>
              <w:numPr>
                <w:ilvl w:val="0"/>
                <w:numId w:val="7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Энтузиастов шоссе, д.94, корп.2</w:t>
            </w:r>
          </w:p>
        </w:tc>
        <w:tc>
          <w:tcPr>
            <w:tcW w:w="2552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Мизонов Ю.А.</w:t>
            </w:r>
          </w:p>
        </w:tc>
        <w:tc>
          <w:tcPr>
            <w:tcW w:w="2120" w:type="dxa"/>
          </w:tcPr>
          <w:p w:rsidR="008C5A09" w:rsidRPr="003C43D1" w:rsidRDefault="008C5A09" w:rsidP="003C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3D1">
              <w:rPr>
                <w:rFonts w:ascii="Times New Roman" w:hAnsi="Times New Roman" w:cs="Times New Roman"/>
                <w:sz w:val="24"/>
                <w:szCs w:val="24"/>
              </w:rPr>
              <w:t>Шестакова Е.В.</w:t>
            </w:r>
          </w:p>
        </w:tc>
      </w:tr>
    </w:tbl>
    <w:p w:rsidR="002D4D1E" w:rsidRPr="00D94271" w:rsidRDefault="002D4D1E" w:rsidP="00293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D4D1E" w:rsidRPr="00D94271" w:rsidSect="00FA7037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AD6" w:rsidRDefault="001D1AD6" w:rsidP="00D85F49">
      <w:pPr>
        <w:spacing w:after="0" w:line="240" w:lineRule="auto"/>
      </w:pPr>
      <w:r>
        <w:separator/>
      </w:r>
    </w:p>
  </w:endnote>
  <w:endnote w:type="continuationSeparator" w:id="1">
    <w:p w:rsidR="001D1AD6" w:rsidRDefault="001D1AD6" w:rsidP="00D8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AD6" w:rsidRDefault="001D1AD6" w:rsidP="00D85F49">
      <w:pPr>
        <w:spacing w:after="0" w:line="240" w:lineRule="auto"/>
      </w:pPr>
      <w:r>
        <w:separator/>
      </w:r>
    </w:p>
  </w:footnote>
  <w:footnote w:type="continuationSeparator" w:id="1">
    <w:p w:rsidR="001D1AD6" w:rsidRDefault="001D1AD6" w:rsidP="00D8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5819"/>
    </w:sdtPr>
    <w:sdtContent>
      <w:p w:rsidR="005418B9" w:rsidRDefault="008003AF">
        <w:pPr>
          <w:pStyle w:val="a7"/>
          <w:jc w:val="center"/>
        </w:pPr>
        <w:fldSimple w:instr=" PAGE   \* MERGEFORMAT ">
          <w:r w:rsidR="00004E91">
            <w:rPr>
              <w:noProof/>
            </w:rPr>
            <w:t>4</w:t>
          </w:r>
        </w:fldSimple>
      </w:p>
    </w:sdtContent>
  </w:sdt>
  <w:p w:rsidR="005418B9" w:rsidRDefault="005418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7CD7"/>
    <w:multiLevelType w:val="multilevel"/>
    <w:tmpl w:val="089C9C4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5DA4DE9"/>
    <w:multiLevelType w:val="multilevel"/>
    <w:tmpl w:val="122EC70A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BBD253A"/>
    <w:multiLevelType w:val="hybridMultilevel"/>
    <w:tmpl w:val="AAC27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83247"/>
    <w:multiLevelType w:val="multilevel"/>
    <w:tmpl w:val="074AE77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49F0342"/>
    <w:multiLevelType w:val="hybridMultilevel"/>
    <w:tmpl w:val="3296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D61D0"/>
    <w:multiLevelType w:val="multilevel"/>
    <w:tmpl w:val="FF7E1870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E137506"/>
    <w:multiLevelType w:val="multilevel"/>
    <w:tmpl w:val="F328FBD0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34D9"/>
    <w:rsid w:val="00004E91"/>
    <w:rsid w:val="00012C9F"/>
    <w:rsid w:val="00040B2D"/>
    <w:rsid w:val="000434D9"/>
    <w:rsid w:val="00050FEF"/>
    <w:rsid w:val="00147C03"/>
    <w:rsid w:val="001D1AD6"/>
    <w:rsid w:val="001D3CFB"/>
    <w:rsid w:val="00217EFD"/>
    <w:rsid w:val="00243EED"/>
    <w:rsid w:val="00246C84"/>
    <w:rsid w:val="0029364F"/>
    <w:rsid w:val="002B54D9"/>
    <w:rsid w:val="002D4D1E"/>
    <w:rsid w:val="00330211"/>
    <w:rsid w:val="00363AFA"/>
    <w:rsid w:val="003A15C9"/>
    <w:rsid w:val="003C43D1"/>
    <w:rsid w:val="004228C6"/>
    <w:rsid w:val="004C3CCC"/>
    <w:rsid w:val="004C41AB"/>
    <w:rsid w:val="004F4ABB"/>
    <w:rsid w:val="005418B9"/>
    <w:rsid w:val="00547010"/>
    <w:rsid w:val="00571BA0"/>
    <w:rsid w:val="005C0DF0"/>
    <w:rsid w:val="005F523C"/>
    <w:rsid w:val="00645EB4"/>
    <w:rsid w:val="00675182"/>
    <w:rsid w:val="00680C7B"/>
    <w:rsid w:val="0068673F"/>
    <w:rsid w:val="006C1E39"/>
    <w:rsid w:val="0076077E"/>
    <w:rsid w:val="008003AF"/>
    <w:rsid w:val="008C5A09"/>
    <w:rsid w:val="008D11AC"/>
    <w:rsid w:val="008E1977"/>
    <w:rsid w:val="00950B72"/>
    <w:rsid w:val="009E1F62"/>
    <w:rsid w:val="009E6A9A"/>
    <w:rsid w:val="009E7AA3"/>
    <w:rsid w:val="00AA4047"/>
    <w:rsid w:val="00B740F0"/>
    <w:rsid w:val="00BE4B2C"/>
    <w:rsid w:val="00C0064A"/>
    <w:rsid w:val="00C46D3B"/>
    <w:rsid w:val="00D40F08"/>
    <w:rsid w:val="00D85F49"/>
    <w:rsid w:val="00D94271"/>
    <w:rsid w:val="00DD254E"/>
    <w:rsid w:val="00E0452B"/>
    <w:rsid w:val="00E3158E"/>
    <w:rsid w:val="00E525C2"/>
    <w:rsid w:val="00E84029"/>
    <w:rsid w:val="00EA1C13"/>
    <w:rsid w:val="00F7481E"/>
    <w:rsid w:val="00FA7037"/>
    <w:rsid w:val="00FD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4A"/>
  </w:style>
  <w:style w:type="paragraph" w:styleId="1">
    <w:name w:val="heading 1"/>
    <w:basedOn w:val="a"/>
    <w:link w:val="10"/>
    <w:uiPriority w:val="9"/>
    <w:qFormat/>
    <w:rsid w:val="004C3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8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4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C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Сетка таблицы1"/>
    <w:basedOn w:val="a1"/>
    <w:next w:val="a5"/>
    <w:uiPriority w:val="59"/>
    <w:rsid w:val="002D4D1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28C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8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5F49"/>
  </w:style>
  <w:style w:type="paragraph" w:styleId="a9">
    <w:name w:val="footer"/>
    <w:basedOn w:val="a"/>
    <w:link w:val="aa"/>
    <w:uiPriority w:val="99"/>
    <w:semiHidden/>
    <w:unhideWhenUsed/>
    <w:rsid w:val="00D8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5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2026-04-27T10:11:00Z</cp:lastPrinted>
  <dcterms:created xsi:type="dcterms:W3CDTF">2026-04-15T13:13:00Z</dcterms:created>
  <dcterms:modified xsi:type="dcterms:W3CDTF">2026-06-02T06:37:00Z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901474239</vt:i4>
  </property>
</Properties>
</file>