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FE" w:rsidRPr="005D323D" w:rsidRDefault="00ED64FE" w:rsidP="00811185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323D">
        <w:rPr>
          <w:rFonts w:ascii="Times New Roman" w:hAnsi="Times New Roman" w:cs="Times New Roman"/>
          <w:b/>
          <w:bCs/>
          <w:sz w:val="26"/>
          <w:szCs w:val="26"/>
        </w:rPr>
        <w:t>Информация о работе ГБУЗ «ГП №175 ДЗМ» за 202</w:t>
      </w:r>
      <w:r w:rsidR="00614386" w:rsidRPr="005D323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D323D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ED64FE" w:rsidRPr="001F3054" w:rsidRDefault="00ED64FE" w:rsidP="00367393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D64FE" w:rsidRPr="001F3054" w:rsidRDefault="00ED64FE" w:rsidP="00367393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ГБУЗ «ГП №175 ДЗМ» </w:t>
      </w:r>
      <w:r w:rsidR="00966207" w:rsidRPr="001F3054">
        <w:rPr>
          <w:rFonts w:ascii="Times New Roman" w:hAnsi="Times New Roman" w:cs="Times New Roman"/>
          <w:bCs/>
          <w:sz w:val="26"/>
          <w:szCs w:val="26"/>
        </w:rPr>
        <w:t xml:space="preserve">в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оказыва</w:t>
      </w:r>
      <w:r w:rsidR="00966207" w:rsidRPr="001F3054">
        <w:rPr>
          <w:rFonts w:ascii="Times New Roman" w:hAnsi="Times New Roman" w:cs="Times New Roman"/>
          <w:bCs/>
          <w:sz w:val="26"/>
          <w:szCs w:val="26"/>
        </w:rPr>
        <w:t xml:space="preserve">ло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первичную медико-санитарную помощь пациентам района Ивановское в </w:t>
      </w:r>
      <w:r w:rsidR="00147DEF" w:rsidRPr="001F3054">
        <w:rPr>
          <w:rFonts w:ascii="Times New Roman" w:hAnsi="Times New Roman" w:cs="Times New Roman"/>
          <w:bCs/>
          <w:sz w:val="26"/>
          <w:szCs w:val="26"/>
        </w:rPr>
        <w:t>филиале № 1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ГБУЗ «ГП №175 ДЗМ» по адресу: ул. Челябинская, д.16, корп. 2, и </w:t>
      </w:r>
      <w:r w:rsidR="009F6027" w:rsidRPr="001F3054">
        <w:rPr>
          <w:rFonts w:ascii="Times New Roman" w:hAnsi="Times New Roman" w:cs="Times New Roman"/>
          <w:bCs/>
          <w:sz w:val="26"/>
          <w:szCs w:val="26"/>
        </w:rPr>
        <w:t>в период с 01.01.2025 д</w:t>
      </w:r>
      <w:r w:rsidR="00614386" w:rsidRPr="001F3054">
        <w:rPr>
          <w:rFonts w:ascii="Times New Roman" w:hAnsi="Times New Roman" w:cs="Times New Roman"/>
          <w:bCs/>
          <w:sz w:val="26"/>
          <w:szCs w:val="26"/>
        </w:rPr>
        <w:t xml:space="preserve">о 14.09.2025 г. </w:t>
      </w:r>
      <w:r w:rsidR="00966207" w:rsidRPr="001F3054">
        <w:rPr>
          <w:rFonts w:ascii="Times New Roman" w:hAnsi="Times New Roman" w:cs="Times New Roman"/>
          <w:bCs/>
          <w:sz w:val="26"/>
          <w:szCs w:val="26"/>
        </w:rPr>
        <w:t xml:space="preserve">оказывало </w:t>
      </w:r>
      <w:r w:rsidR="00614386" w:rsidRPr="001F3054">
        <w:rPr>
          <w:rFonts w:ascii="Times New Roman" w:hAnsi="Times New Roman" w:cs="Times New Roman"/>
          <w:bCs/>
          <w:sz w:val="26"/>
          <w:szCs w:val="26"/>
        </w:rPr>
        <w:t>первичную медико-санитарную помощь</w:t>
      </w:r>
      <w:r w:rsidRPr="001F3054">
        <w:rPr>
          <w:rFonts w:ascii="Times New Roman" w:hAnsi="Times New Roman" w:cs="Times New Roman"/>
          <w:bCs/>
          <w:sz w:val="26"/>
          <w:szCs w:val="26"/>
        </w:rPr>
        <w:t>в филиале №3 ГБУЗ «ГП №175 ДЗМ» по адресу: ул. Молостовых, д.7А.</w:t>
      </w:r>
    </w:p>
    <w:p w:rsidR="0017599A" w:rsidRPr="001F3054" w:rsidRDefault="0017599A" w:rsidP="0017599A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соответствии с приказом Департамента здравоохранения города Москвы от 11.07.2024 № 598 «О реорганизации государственных бюджетных учреждений здравоохранения города Москвы «Городская поликлиника № 175 Департамента здравоохранения города Москвы», «Городская поликлиника № 66 Департамента здравоохранения города Москвы» и «Городская поликлиника № 69 Департамента здравоохранения города Москвы» с 14.09.2025 г. ГБУЗ «ГП № 175 ДЗМ» реорганизовано путем выделения филиала № </w:t>
      </w:r>
      <w:r w:rsidR="00F966D7"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расположенного по адресу: г. Москва, ул. </w:t>
      </w:r>
      <w:r w:rsidR="00F966D7"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Молостовых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, д.</w:t>
      </w:r>
      <w:r w:rsidR="00F966D7"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7А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, с одновременным присоединением к ГБУЗ «ГП № 6</w:t>
      </w:r>
      <w:r w:rsidR="00F966D7"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ДЗМ».</w:t>
      </w:r>
    </w:p>
    <w:p w:rsidR="00991861" w:rsidRPr="001F3054" w:rsidRDefault="00B40849" w:rsidP="00367393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Численность прикрепленного населения к </w:t>
      </w:r>
      <w:r w:rsidR="00A76E2F" w:rsidRPr="001F3054">
        <w:rPr>
          <w:rFonts w:ascii="Times New Roman" w:hAnsi="Times New Roman" w:cs="Times New Roman"/>
          <w:bCs/>
          <w:sz w:val="26"/>
          <w:szCs w:val="26"/>
        </w:rPr>
        <w:t xml:space="preserve">филиалу № 1 ГБУЗ «ГП №175 ДЗМ» 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составляет </w:t>
      </w:r>
      <w:r w:rsidR="00EE3027" w:rsidRPr="001F3054">
        <w:rPr>
          <w:rFonts w:ascii="Times New Roman" w:hAnsi="Times New Roman" w:cs="Times New Roman"/>
          <w:bCs/>
          <w:sz w:val="26"/>
          <w:szCs w:val="26"/>
        </w:rPr>
        <w:t>33 067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человек, из них </w:t>
      </w:r>
      <w:r w:rsidR="00EE3027" w:rsidRPr="001F3054">
        <w:rPr>
          <w:rFonts w:ascii="Times New Roman" w:hAnsi="Times New Roman" w:cs="Times New Roman"/>
          <w:bCs/>
          <w:sz w:val="26"/>
          <w:szCs w:val="26"/>
        </w:rPr>
        <w:t>10 517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составляют пациенты 60 лет и старше</w:t>
      </w:r>
      <w:r w:rsidR="00991861" w:rsidRPr="001F3054">
        <w:rPr>
          <w:rFonts w:ascii="Times New Roman" w:hAnsi="Times New Roman" w:cs="Times New Roman"/>
          <w:bCs/>
          <w:sz w:val="26"/>
          <w:szCs w:val="26"/>
        </w:rPr>
        <w:t>.</w:t>
      </w:r>
    </w:p>
    <w:p w:rsidR="00ED64FE" w:rsidRPr="001F3054" w:rsidRDefault="00991861" w:rsidP="00991861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К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филиалу №3 ГБУЗ «ГП №175 ДЗМ»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до 14.09.2025 г. было прикреплено </w:t>
      </w:r>
      <w:r w:rsidR="00BE6AC0" w:rsidRPr="001F3054">
        <w:rPr>
          <w:rFonts w:ascii="Times New Roman" w:hAnsi="Times New Roman" w:cs="Times New Roman"/>
          <w:bCs/>
          <w:sz w:val="26"/>
          <w:szCs w:val="26"/>
        </w:rPr>
        <w:t>41610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человек, из них</w:t>
      </w:r>
      <w:r w:rsidR="00925B27" w:rsidRPr="001F3054"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="00BE6AC0" w:rsidRPr="001F3054">
        <w:rPr>
          <w:rFonts w:ascii="Times New Roman" w:hAnsi="Times New Roman" w:cs="Times New Roman"/>
          <w:bCs/>
          <w:sz w:val="26"/>
          <w:szCs w:val="26"/>
        </w:rPr>
        <w:t>4013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составля</w:t>
      </w:r>
      <w:r w:rsidRPr="001F3054">
        <w:rPr>
          <w:rFonts w:ascii="Times New Roman" w:hAnsi="Times New Roman" w:cs="Times New Roman"/>
          <w:bCs/>
          <w:sz w:val="26"/>
          <w:szCs w:val="26"/>
        </w:rPr>
        <w:t>ли</w:t>
      </w:r>
      <w:r w:rsidR="00ED64FE" w:rsidRPr="001F3054">
        <w:rPr>
          <w:rFonts w:ascii="Times New Roman" w:hAnsi="Times New Roman" w:cs="Times New Roman"/>
          <w:bCs/>
          <w:sz w:val="26"/>
          <w:szCs w:val="26"/>
        </w:rPr>
        <w:t xml:space="preserve"> пациенты 60 лет и старше.</w:t>
      </w:r>
    </w:p>
    <w:p w:rsidR="00ED64FE" w:rsidRPr="001F3054" w:rsidRDefault="00ED64FE" w:rsidP="00367393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Средняя мощность в </w:t>
      </w:r>
      <w:r w:rsidR="00011502" w:rsidRPr="001F3054">
        <w:rPr>
          <w:rFonts w:ascii="Times New Roman" w:hAnsi="Times New Roman" w:cs="Times New Roman"/>
          <w:bCs/>
          <w:sz w:val="26"/>
          <w:szCs w:val="26"/>
        </w:rPr>
        <w:t xml:space="preserve">филиале № 1 ГБУЗ «ГП №175 ДЗМ» </w:t>
      </w:r>
      <w:r w:rsidRPr="001F3054">
        <w:rPr>
          <w:rFonts w:ascii="Times New Roman" w:hAnsi="Times New Roman" w:cs="Times New Roman"/>
          <w:bCs/>
          <w:sz w:val="26"/>
          <w:szCs w:val="26"/>
        </w:rPr>
        <w:t>составляет 7</w:t>
      </w:r>
      <w:r w:rsidR="00FA2355" w:rsidRPr="001F3054">
        <w:rPr>
          <w:rFonts w:ascii="Times New Roman" w:hAnsi="Times New Roman" w:cs="Times New Roman"/>
          <w:bCs/>
          <w:sz w:val="26"/>
          <w:szCs w:val="26"/>
        </w:rPr>
        <w:t>2</w:t>
      </w:r>
      <w:r w:rsidR="00991861" w:rsidRPr="001F3054">
        <w:rPr>
          <w:rFonts w:ascii="Times New Roman" w:hAnsi="Times New Roman" w:cs="Times New Roman"/>
          <w:bCs/>
          <w:sz w:val="26"/>
          <w:szCs w:val="26"/>
        </w:rPr>
        <w:t>0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посещени</w:t>
      </w:r>
      <w:r w:rsidR="00FA2355" w:rsidRPr="001F3054">
        <w:rPr>
          <w:rFonts w:ascii="Times New Roman" w:hAnsi="Times New Roman" w:cs="Times New Roman"/>
          <w:bCs/>
          <w:sz w:val="26"/>
          <w:szCs w:val="26"/>
        </w:rPr>
        <w:t>я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в день</w:t>
      </w:r>
      <w:r w:rsidR="00B573F2" w:rsidRPr="001F3054">
        <w:rPr>
          <w:rFonts w:ascii="Times New Roman" w:hAnsi="Times New Roman" w:cs="Times New Roman"/>
          <w:bCs/>
          <w:sz w:val="26"/>
          <w:szCs w:val="26"/>
        </w:rPr>
        <w:t>;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в филиале №3 ГБУЗ «ГП №175 ДЗМ» - </w:t>
      </w:r>
      <w:r w:rsidR="00254358" w:rsidRPr="001F3054">
        <w:rPr>
          <w:rFonts w:ascii="Times New Roman" w:hAnsi="Times New Roman" w:cs="Times New Roman"/>
          <w:bCs/>
          <w:sz w:val="26"/>
          <w:szCs w:val="26"/>
        </w:rPr>
        <w:t xml:space="preserve">до 14.09.2025 г.  составляла </w:t>
      </w:r>
      <w:r w:rsidR="00883E3E" w:rsidRPr="001F3054">
        <w:rPr>
          <w:rFonts w:ascii="Times New Roman" w:hAnsi="Times New Roman" w:cs="Times New Roman"/>
          <w:bCs/>
          <w:sz w:val="26"/>
          <w:szCs w:val="26"/>
        </w:rPr>
        <w:t>7</w:t>
      </w:r>
      <w:r w:rsidR="00FA2355" w:rsidRPr="001F3054">
        <w:rPr>
          <w:rFonts w:ascii="Times New Roman" w:hAnsi="Times New Roman" w:cs="Times New Roman"/>
          <w:bCs/>
          <w:sz w:val="26"/>
          <w:szCs w:val="26"/>
        </w:rPr>
        <w:t>57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посещений в день.</w:t>
      </w:r>
    </w:p>
    <w:p w:rsidR="00CB4908" w:rsidRPr="001F3054" w:rsidRDefault="00ED64FE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</w:r>
      <w:r w:rsidR="00CB4908" w:rsidRPr="001F3054">
        <w:rPr>
          <w:rFonts w:ascii="Times New Roman" w:hAnsi="Times New Roman" w:cs="Times New Roman"/>
          <w:bCs/>
          <w:sz w:val="26"/>
          <w:szCs w:val="26"/>
        </w:rPr>
        <w:t>В ГБУЗ «ГП №175 ДЗМ» осуществляет работу 6 кандидатов медицинских наук, 2 врач, имеющих статус «Московский врач».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были приняты на работу врачи следующих специальностей: врач-хирург, врач ультразвуковой диагностики, врач-терапевт участковый, врач общей практики (семейный врач), врач-травматолог-ортопед, врач-пульмонолог, врач-кардиолог, врач-офтальмолог, врач-оториноларинголог, врач-гастроэнтеролог, врач-уролог, врач-эндокринолог, врач функциональной диагностики, врач-эндоскопист, врач по лечебной физкультуре, врач-физиотерапевт, врач-методист.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Дополнительно были приняты сотрудники среднего медицинского персонала: медицинская сестра врача общей практики, рентгенолаборант, медицинская сестра, медицинская сестра перевязочная, медицинская сестра процедурная, акушер, фельдшер, старшая медицинская сестра, инструктор по лечебной физкультуре, медицинская сестра по массажу.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филиале № </w:t>
      </w:r>
      <w:r w:rsidR="00A33A59" w:rsidRPr="001F3054">
        <w:rPr>
          <w:rFonts w:ascii="Times New Roman" w:hAnsi="Times New Roman" w:cs="Times New Roman"/>
          <w:bCs/>
          <w:sz w:val="26"/>
          <w:szCs w:val="26"/>
        </w:rPr>
        <w:t>1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C005D0" w:rsidRPr="001F305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филиале № 3 ГБУЗ «ГП №175 ДЗМ» </w:t>
      </w:r>
      <w:r w:rsidR="00F92FB8" w:rsidRPr="001F3054">
        <w:rPr>
          <w:rFonts w:ascii="Times New Roman" w:hAnsi="Times New Roman" w:cs="Times New Roman"/>
          <w:bCs/>
          <w:sz w:val="26"/>
          <w:szCs w:val="26"/>
        </w:rPr>
        <w:t xml:space="preserve">(до 14.09.2025) </w:t>
      </w:r>
      <w:r w:rsidRPr="001F3054">
        <w:rPr>
          <w:rFonts w:ascii="Times New Roman" w:hAnsi="Times New Roman" w:cs="Times New Roman"/>
          <w:bCs/>
          <w:sz w:val="26"/>
          <w:szCs w:val="26"/>
        </w:rPr>
        <w:t>работали врачи восьми наиболее востребованных специальностей: врачи общей практики (терапевты), врачи-кардиологи, врачи-неврологи, врачи-офтальмологи, врачи-эндокринологи, врачи-урологи, врачи-оториноларингологи и врачи-хирурги.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 рамках АПЦ прием вели главные внештатные окружные специалисты: специалист по диабетической стопе Галеев И.В., к.м.н., врач-офтальмолог Огонькова А.И.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Специалисты узкого профиля были доступны для записи пациентам в пределах амбулаторного центра: врач-колопроктолог, врач-пульмонолог, врач-инфекционист, врач-гастроэнтеролог, врач-аллерголог-иммунолог.</w:t>
      </w:r>
    </w:p>
    <w:p w:rsidR="00505740" w:rsidRPr="001F3054" w:rsidRDefault="00505740" w:rsidP="00505740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 14.09.2025 г. </w:t>
      </w:r>
      <w:r w:rsidR="00370925" w:rsidRPr="001F3054">
        <w:rPr>
          <w:rFonts w:ascii="Times New Roman" w:hAnsi="Times New Roman" w:cs="Times New Roman"/>
          <w:bCs/>
          <w:sz w:val="26"/>
          <w:szCs w:val="26"/>
        </w:rPr>
        <w:t>76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сотрудников перешли в состав ГБУЗ «ГП № 6</w:t>
      </w:r>
      <w:r w:rsidR="00370925" w:rsidRPr="001F3054">
        <w:rPr>
          <w:rFonts w:ascii="Times New Roman" w:hAnsi="Times New Roman" w:cs="Times New Roman"/>
          <w:bCs/>
          <w:sz w:val="26"/>
          <w:szCs w:val="26"/>
        </w:rPr>
        <w:t>9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ДЗМ», из них:</w:t>
      </w:r>
    </w:p>
    <w:p w:rsidR="00505740" w:rsidRPr="001F3054" w:rsidRDefault="00DC28FA" w:rsidP="00505740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F3054">
        <w:rPr>
          <w:rFonts w:ascii="Times New Roman" w:hAnsi="Times New Roman" w:cs="Times New Roman"/>
          <w:bCs/>
          <w:sz w:val="26"/>
          <w:szCs w:val="26"/>
          <w:u w:val="single"/>
        </w:rPr>
        <w:t>1) врачи (27 чел.):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заведующий филиалом - врач - терапевт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заведующий терапевтическим отделением - врач - терапевт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терапевт участковый - 8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общей практики (семейный врач) - 10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невролог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оториноларинголог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уролог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хирург - 2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- эндокринолог - 1 чел.;</w:t>
      </w:r>
    </w:p>
    <w:p w:rsidR="00370925" w:rsidRPr="001F3054" w:rsidRDefault="00DC28FA" w:rsidP="00A97E55">
      <w:pPr>
        <w:pStyle w:val="a8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врач ультразвуковой диагностики - 1 чел.;</w:t>
      </w:r>
    </w:p>
    <w:p w:rsidR="00505740" w:rsidRPr="001F3054" w:rsidRDefault="00DC28FA" w:rsidP="00505740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F3054">
        <w:rPr>
          <w:rFonts w:ascii="Times New Roman" w:hAnsi="Times New Roman" w:cs="Times New Roman"/>
          <w:bCs/>
          <w:sz w:val="26"/>
          <w:szCs w:val="26"/>
          <w:u w:val="single"/>
        </w:rPr>
        <w:t>2) средний медицинский персонал (34 чел.):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старшая медицинская сестра - 1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фельдшер - 3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акушер - 1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медицинская сестра - 6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медицинская сестра врача общей практики (семейного врача) - 2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медицинская сестра патронажная - 2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медицинская сестра процедурной - 6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медицинская сестра участковая - 8 чел.;</w:t>
      </w:r>
    </w:p>
    <w:p w:rsidR="00E76F22" w:rsidRPr="001F3054" w:rsidRDefault="00DC28FA" w:rsidP="00A97E55">
      <w:pPr>
        <w:pStyle w:val="a8"/>
        <w:numPr>
          <w:ilvl w:val="0"/>
          <w:numId w:val="10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рентгенолаборант - 5 чел.;</w:t>
      </w:r>
    </w:p>
    <w:p w:rsidR="00505740" w:rsidRPr="001F3054" w:rsidRDefault="00DC28FA" w:rsidP="00505740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F3054">
        <w:rPr>
          <w:rFonts w:ascii="Times New Roman" w:hAnsi="Times New Roman" w:cs="Times New Roman"/>
          <w:bCs/>
          <w:sz w:val="26"/>
          <w:szCs w:val="26"/>
          <w:u w:val="single"/>
        </w:rPr>
        <w:t>3) прочий персонал (15 чел.):</w:t>
      </w:r>
    </w:p>
    <w:p w:rsidR="00DC28FA" w:rsidRPr="001F3054" w:rsidRDefault="00DC28FA" w:rsidP="00A97E55">
      <w:pPr>
        <w:pStyle w:val="a8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администратор - 9 чел.;</w:t>
      </w:r>
    </w:p>
    <w:p w:rsidR="00DC28FA" w:rsidRPr="001F3054" w:rsidRDefault="00DC28FA" w:rsidP="00A97E55">
      <w:pPr>
        <w:pStyle w:val="a8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оператор электронно-вычислительных машин - 1 чел.;</w:t>
      </w:r>
    </w:p>
    <w:p w:rsidR="00DC28FA" w:rsidRPr="001F3054" w:rsidRDefault="00DC28FA" w:rsidP="00A97E55">
      <w:pPr>
        <w:pStyle w:val="a8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уборщик служебных помещений - 4 чел.;</w:t>
      </w:r>
    </w:p>
    <w:p w:rsidR="00DC28FA" w:rsidRPr="001F3054" w:rsidRDefault="00DC28FA" w:rsidP="00A97E55">
      <w:pPr>
        <w:pStyle w:val="a8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уборщик территории - 1 чел.;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Доступность записи к врачам-терапевтам участковым, врачам общей практики, врачам специалистам первого и второго уровня находилась в ГБУЗ «ГП №175 ДЗМ» 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на стабильно высоком уровне (более 90%).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Общее количество обращений в службу вызова врача на дом 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уменьшилось с 1700 в месяц до 200 в месяц. Это связано с тем, что с августа 2025 года вызовы на дом осуществляются только к патронажным пациентам и по активам из стационаров. 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Доля вызовов по ОРВИ и Cоvid-19 по отношению к соматической патологии также уменьшилась. Всего за 2025 год зафиксировано 3548 вызовов по ОРВИ, 480 - по Cоvid-19 и 9750 вызовов по соматическим заболеваниям.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Качественное выполнение вызовов было возможным благодаря достаточному числу врачебных бригад, а также работе call-центра службы. У каждого заболевшего Cоvid-19 пациента проведена экспресс диагностика на Covid-19.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Врачебно-сестринские бригады ГБУЗ «ГП №175 ДЗМ» оснащены мобильными АРМ (планшетами), которые используются для оформления медицинской документации и регистрации посещений врачами выездных бригад. Вся необходимая информация, в том числе о выписанных пациенту лекарственных </w:t>
      </w:r>
      <w:r w:rsidRPr="001F3054">
        <w:rPr>
          <w:rFonts w:ascii="Times New Roman" w:hAnsi="Times New Roman" w:cs="Times New Roman"/>
          <w:bCs/>
          <w:sz w:val="26"/>
          <w:szCs w:val="26"/>
        </w:rPr>
        <w:lastRenderedPageBreak/>
        <w:t>препаратах, результатах клинико-лабораторных исследований, автоматически выгружается в электронную амбулаторную карту.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структуре заболеваемости ГБУЗ «ГП №175 ДЗМ» 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было </w:t>
      </w:r>
      <w:r w:rsidRPr="001F3054">
        <w:rPr>
          <w:rFonts w:ascii="Times New Roman" w:hAnsi="Times New Roman" w:cs="Times New Roman"/>
          <w:bCs/>
          <w:sz w:val="26"/>
          <w:szCs w:val="26"/>
        </w:rPr>
        <w:t>отмечено снижение уровня заболеваемости по основным нозологиям: заболевания сердечно-сосудистой системы, заболевания органов пищеварения, заболевания органов дыхания, заболевания органов мочеполовой системы.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ГБУЗ «ГП №175 ДЗМ» 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была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продолжена работа программы ведения пациентов с множественными хроническими заболеваниями. Всего в филиале № </w:t>
      </w:r>
      <w:r w:rsidR="001A2C33" w:rsidRPr="001F3054">
        <w:rPr>
          <w:rFonts w:ascii="Times New Roman" w:hAnsi="Times New Roman" w:cs="Times New Roman"/>
          <w:bCs/>
          <w:sz w:val="26"/>
          <w:szCs w:val="26"/>
        </w:rPr>
        <w:t>1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ГБУЗ «ГП №175 ДЗМ» под наблюдением врачей программы состояло </w:t>
      </w:r>
      <w:r w:rsidR="001A2C33" w:rsidRPr="001F3054">
        <w:rPr>
          <w:rFonts w:ascii="Times New Roman" w:hAnsi="Times New Roman" w:cs="Times New Roman"/>
          <w:bCs/>
          <w:sz w:val="26"/>
          <w:szCs w:val="26"/>
        </w:rPr>
        <w:t>1447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пациентов, в филиале № 3 </w:t>
      </w:r>
      <w:r w:rsidR="001A2C33" w:rsidRPr="001F3054">
        <w:rPr>
          <w:rFonts w:ascii="Times New Roman" w:hAnsi="Times New Roman" w:cs="Times New Roman"/>
          <w:bCs/>
          <w:sz w:val="26"/>
          <w:szCs w:val="26"/>
        </w:rPr>
        <w:t xml:space="preserve">до 14.09.2025 г.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A2C33" w:rsidRPr="001F3054">
        <w:rPr>
          <w:rFonts w:ascii="Times New Roman" w:hAnsi="Times New Roman" w:cs="Times New Roman"/>
          <w:bCs/>
          <w:sz w:val="26"/>
          <w:szCs w:val="26"/>
        </w:rPr>
        <w:t>2040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пациентов.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на учете в филиале № </w:t>
      </w:r>
      <w:r w:rsidR="00CE0556" w:rsidRPr="001F3054">
        <w:rPr>
          <w:rFonts w:ascii="Times New Roman" w:hAnsi="Times New Roman" w:cs="Times New Roman"/>
          <w:bCs/>
          <w:sz w:val="26"/>
          <w:szCs w:val="26"/>
        </w:rPr>
        <w:t>1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ГБУЗ «ГП №175 ДЗМ» состояло </w:t>
      </w:r>
      <w:r w:rsidR="001D61D8" w:rsidRPr="001F3054">
        <w:rPr>
          <w:rFonts w:ascii="Times New Roman" w:hAnsi="Times New Roman" w:cs="Times New Roman"/>
          <w:bCs/>
          <w:sz w:val="26"/>
          <w:szCs w:val="26"/>
        </w:rPr>
        <w:t>3362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инвалид</w:t>
      </w:r>
      <w:r w:rsidR="00CE0556" w:rsidRPr="001F3054">
        <w:rPr>
          <w:rFonts w:ascii="Times New Roman" w:hAnsi="Times New Roman" w:cs="Times New Roman"/>
          <w:bCs/>
          <w:sz w:val="26"/>
          <w:szCs w:val="26"/>
        </w:rPr>
        <w:t>а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, в филиале № 3 ГБУЗ «ГП №175 ДЗМ» </w:t>
      </w:r>
      <w:r w:rsidR="00CE0556" w:rsidRPr="001F3054">
        <w:rPr>
          <w:rFonts w:ascii="Times New Roman" w:hAnsi="Times New Roman" w:cs="Times New Roman"/>
          <w:bCs/>
          <w:sz w:val="26"/>
          <w:szCs w:val="26"/>
        </w:rPr>
        <w:t xml:space="preserve">до 14.09.2025 г. </w:t>
      </w:r>
      <w:r w:rsidRPr="001F3054">
        <w:rPr>
          <w:rFonts w:ascii="Times New Roman" w:hAnsi="Times New Roman" w:cs="Times New Roman"/>
          <w:bCs/>
          <w:sz w:val="26"/>
          <w:szCs w:val="26"/>
        </w:rPr>
        <w:t>- 4235 инвалидов. 99% инвалидов прошли реабилитационные мероприятия.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Особое внимание в ГБУЗ «ГП №175 ДЗМ» уделялось медицинскому наблюдению за участниками и инвалидами Великой Отечественной Войны (далее – ВОВ). По состоянию на конец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года </w:t>
      </w:r>
      <w:r w:rsidRPr="001F3054">
        <w:rPr>
          <w:rFonts w:ascii="Times New Roman" w:hAnsi="Times New Roman" w:cs="Times New Roman"/>
          <w:bCs/>
          <w:sz w:val="26"/>
          <w:szCs w:val="26"/>
        </w:rPr>
        <w:t>в ГБУЗ «ГП №175 ДЗМ» состояло на учете 13 участников ВОВ, 2 инвалида ВОВ. 100% участников и инвалидов ВОВ обследованы на дому в рамках диспансерного наблюдения.</w:t>
      </w:r>
    </w:p>
    <w:p w:rsidR="00203B9A" w:rsidRPr="001F3054" w:rsidRDefault="00C27A85" w:rsidP="00203B9A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</w:r>
      <w:r w:rsidR="00203B9A" w:rsidRPr="001F3054">
        <w:rPr>
          <w:rFonts w:ascii="Times New Roman" w:hAnsi="Times New Roman" w:cs="Times New Roman"/>
          <w:bCs/>
          <w:sz w:val="26"/>
          <w:szCs w:val="26"/>
        </w:rPr>
        <w:t xml:space="preserve">В филиале № 3 ГБУЗ «ГП №175 ДЗМ» до 14.09.2025 г. состояло на учете </w:t>
      </w:r>
      <w:r w:rsidR="003232DF" w:rsidRPr="001F3054">
        <w:rPr>
          <w:rFonts w:ascii="Times New Roman" w:hAnsi="Times New Roman" w:cs="Times New Roman"/>
          <w:bCs/>
          <w:sz w:val="26"/>
          <w:szCs w:val="26"/>
        </w:rPr>
        <w:t>20</w:t>
      </w:r>
      <w:r w:rsidR="00203B9A" w:rsidRPr="001F3054">
        <w:rPr>
          <w:rFonts w:ascii="Times New Roman" w:hAnsi="Times New Roman" w:cs="Times New Roman"/>
          <w:bCs/>
          <w:sz w:val="26"/>
          <w:szCs w:val="26"/>
        </w:rPr>
        <w:t xml:space="preserve"> участников ВОВ, </w:t>
      </w:r>
      <w:r w:rsidR="003232DF" w:rsidRPr="001F3054">
        <w:rPr>
          <w:rFonts w:ascii="Times New Roman" w:hAnsi="Times New Roman" w:cs="Times New Roman"/>
          <w:bCs/>
          <w:sz w:val="26"/>
          <w:szCs w:val="26"/>
        </w:rPr>
        <w:t>1</w:t>
      </w:r>
      <w:r w:rsidR="00203B9A" w:rsidRPr="001F3054">
        <w:rPr>
          <w:rFonts w:ascii="Times New Roman" w:hAnsi="Times New Roman" w:cs="Times New Roman"/>
          <w:bCs/>
          <w:sz w:val="26"/>
          <w:szCs w:val="26"/>
        </w:rPr>
        <w:t xml:space="preserve"> инвалид ВОВ. 100% участников и инвалидов ВОВ </w:t>
      </w:r>
      <w:r w:rsidR="00817604" w:rsidRPr="001F3054">
        <w:rPr>
          <w:rFonts w:ascii="Times New Roman" w:hAnsi="Times New Roman" w:cs="Times New Roman"/>
          <w:bCs/>
          <w:sz w:val="26"/>
          <w:szCs w:val="26"/>
        </w:rPr>
        <w:t xml:space="preserve">были </w:t>
      </w:r>
      <w:r w:rsidR="00203B9A" w:rsidRPr="001F3054">
        <w:rPr>
          <w:rFonts w:ascii="Times New Roman" w:hAnsi="Times New Roman" w:cs="Times New Roman"/>
          <w:bCs/>
          <w:sz w:val="26"/>
          <w:szCs w:val="26"/>
        </w:rPr>
        <w:t xml:space="preserve">обследованы </w:t>
      </w:r>
      <w:r w:rsidR="00337E35" w:rsidRPr="001F3054">
        <w:rPr>
          <w:rFonts w:ascii="Times New Roman" w:hAnsi="Times New Roman" w:cs="Times New Roman"/>
          <w:bCs/>
          <w:sz w:val="26"/>
          <w:szCs w:val="26"/>
        </w:rPr>
        <w:t xml:space="preserve">в 2025 году </w:t>
      </w:r>
      <w:r w:rsidR="00203B9A" w:rsidRPr="001F3054">
        <w:rPr>
          <w:rFonts w:ascii="Times New Roman" w:hAnsi="Times New Roman" w:cs="Times New Roman"/>
          <w:bCs/>
          <w:sz w:val="26"/>
          <w:szCs w:val="26"/>
        </w:rPr>
        <w:t>на дому в рамках диспансерного наблюдения.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на обслуживании в ГБУЗ ГП № 175 ДЗМ» состояло 20914 пациентов, подлежащих льготному лекарственному обеспечению, из них 6354 имели федеральную льготу, 14560 - региональную льготу.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 среднем, каждому пациенту, имеющему льготы, было выписано по 6 рецептов на лекарственные препараты.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Всего 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льготным категориям граждан был выписан 231890 рецептов.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филиале №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1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ГБУЗ «ГП №175 ДЗМ» было выписано 47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835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рецептов, из них по федеральной льготе -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16312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, по региональной льготе -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31523</w:t>
      </w:r>
      <w:r w:rsidRPr="001F3054">
        <w:rPr>
          <w:rFonts w:ascii="Times New Roman" w:hAnsi="Times New Roman" w:cs="Times New Roman"/>
          <w:bCs/>
          <w:sz w:val="26"/>
          <w:szCs w:val="26"/>
        </w:rPr>
        <w:t>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филиале № 3 ГБУЗ «ГП №175 ДЗМ»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 xml:space="preserve">до 14.09.2025 г.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было выписано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 xml:space="preserve">47971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рецепт, из них по федеральной льготе -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18430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, по региональной льготе - </w:t>
      </w:r>
      <w:r w:rsidR="002B49A3" w:rsidRPr="001F3054">
        <w:rPr>
          <w:rFonts w:ascii="Times New Roman" w:hAnsi="Times New Roman" w:cs="Times New Roman"/>
          <w:bCs/>
          <w:sz w:val="26"/>
          <w:szCs w:val="26"/>
        </w:rPr>
        <w:t>29541</w:t>
      </w:r>
      <w:r w:rsidRPr="001F3054">
        <w:rPr>
          <w:rFonts w:ascii="Times New Roman" w:hAnsi="Times New Roman" w:cs="Times New Roman"/>
          <w:bCs/>
          <w:sz w:val="26"/>
          <w:szCs w:val="26"/>
        </w:rPr>
        <w:t>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отделении медицинской профилактики и кабинетах медицинской профилактики организована работа по оптимальному маршруту, что позволяет выполнить весь регламент обследования быстро и информативно. Полученных результатов будет достаточно для определения группы здоровья, дальнейших рекомендаций, а также назначения дополнительных обследований. 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Всего 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в </w:t>
      </w:r>
      <w:r w:rsidRPr="001F3054">
        <w:rPr>
          <w:rFonts w:ascii="Times New Roman" w:hAnsi="Times New Roman" w:cs="Times New Roman"/>
          <w:bCs/>
          <w:sz w:val="26"/>
          <w:szCs w:val="26"/>
        </w:rPr>
        <w:t>ГБУЗ «ГП № 175 ДЗМ» диспансеризацию прошли 150852 пациента. Из них 4019 пациентов прошли «базовый чек-ап» и углубленную диспансеризацию.</w:t>
      </w:r>
    </w:p>
    <w:p w:rsidR="005C3AB1" w:rsidRPr="001F3054" w:rsidRDefault="009E78FB" w:rsidP="005C3AB1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С</w:t>
      </w:r>
      <w:r w:rsidR="005C3AB1" w:rsidRPr="001F3054">
        <w:rPr>
          <w:rFonts w:ascii="Times New Roman" w:hAnsi="Times New Roman" w:cs="Times New Roman"/>
          <w:bCs/>
          <w:sz w:val="26"/>
          <w:szCs w:val="26"/>
        </w:rPr>
        <w:t xml:space="preserve"> 01.01.2025 по 13.09.2025 гг. в </w:t>
      </w:r>
      <w:r w:rsidR="00BF73AE" w:rsidRPr="001F3054">
        <w:rPr>
          <w:rFonts w:ascii="Times New Roman" w:hAnsi="Times New Roman" w:cs="Times New Roman"/>
          <w:bCs/>
          <w:sz w:val="26"/>
          <w:szCs w:val="26"/>
        </w:rPr>
        <w:t xml:space="preserve">филиале № 3 </w:t>
      </w:r>
      <w:r w:rsidR="005C3AB1" w:rsidRPr="001F3054">
        <w:rPr>
          <w:rFonts w:ascii="Times New Roman" w:hAnsi="Times New Roman" w:cs="Times New Roman"/>
          <w:bCs/>
          <w:sz w:val="26"/>
          <w:szCs w:val="26"/>
        </w:rPr>
        <w:t>ГБУЗ «ГП №175 ДЗМ» диспансеризацию прошли 22418 пациентов. Из них 156 пациентов прошли углубленную диспансеризацию.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ГБУЗ «ГП № 175 ДЗМ» в 2025 году продолжило реализацию одного из важнейших проектов в сфере Московского здравоохранения - «Персональный помощник». Целью данного проекта является повышенное внимание к онкопациентам, дистанционное сопровождение пациента от момента подозрения на наличие злокачественного новообразования и в случае постановки и </w:t>
      </w:r>
      <w:r w:rsidRPr="001F3054">
        <w:rPr>
          <w:rFonts w:ascii="Times New Roman" w:hAnsi="Times New Roman" w:cs="Times New Roman"/>
          <w:bCs/>
          <w:sz w:val="26"/>
          <w:szCs w:val="26"/>
        </w:rPr>
        <w:lastRenderedPageBreak/>
        <w:t>верификации диагноза сопровождение в процессе лечения и последующего диспансерного наблюдения у врача-онколога.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ЦАОП ГБУЗ «МКНЦ им. А.С. Логинова ДЗМ» направлено 1360 чел., в ЦАОП ГБУЗ «ГКБ им. С.П. Боткина ДЗМ» - 29 чел., в ЦАОП ГБУЗ «МГОБ №62 ДЗМ» - 27 чел. 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Подтвержден диагноз онкологического заболевания у 638 чел., направлены на динамическое наблюдение по месту жительства – 778 чел., запущенные случаи – 159 чел. (связаны с поздним обращением за медицинской помощью и несвоевременным прохождением диспансерных и профилактических осмотров).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ГБУЗ «ГП № 175 ДЗМ» продолжена реализация пилотного проекта Правительства Москвы по направлению пациентов в специализированные центры для проведения гастроскопии и колоноскопии, в том числе с возможностью выполнения данных исследований с внутривенной седацией (по медицинским показаниям). 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Эндоскопические методы исследования используются как для диагностики, так и для лечения различных заболеваний. Особую роль современная эндоскопия играет в выявлении на ранних стадиях онкологических заболеваний. 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Чтобы повысить уровень выявляемости таких заболеваний на ранних стадиях, 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пациенты ГБУЗ «ГП № 175 ДЗМ» направлялись в эндоскопический центр ГБУЗ «ГКБ имени В.М. Буянова ДЗМ». Всего 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в ГБУЗ «ГКБ им. В.М. Буянова ДЗМ» направлено 1279 пациентов, из них в 74 случаях выявлено онкологическое заболевание.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>Всего в ГБУЗ «ГП № 175 ДЗМ» в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против гриппа было вакцинировано 27456 пациентов, из них 5492 пациентов в возрасте 60 лет и старше.</w:t>
      </w:r>
    </w:p>
    <w:p w:rsidR="002D5C8A" w:rsidRPr="001F3054" w:rsidRDefault="002D5C8A" w:rsidP="002D5C8A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Всего </w:t>
      </w:r>
      <w:r w:rsidR="006F5B80" w:rsidRPr="001F3054">
        <w:rPr>
          <w:rFonts w:ascii="Times New Roman" w:hAnsi="Times New Roman" w:cs="Times New Roman"/>
          <w:bCs/>
          <w:sz w:val="26"/>
          <w:szCs w:val="26"/>
        </w:rPr>
        <w:t xml:space="preserve">в филиале № 3 ГБУЗ «ГП №175 ДЗМ»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период с 01.01.2025 по 13.09.2025 гг.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против гриппа было вакцинировано </w:t>
      </w:r>
      <w:r w:rsidR="00023184" w:rsidRPr="001F3054">
        <w:rPr>
          <w:rFonts w:ascii="Times New Roman" w:hAnsi="Times New Roman" w:cs="Times New Roman"/>
          <w:bCs/>
          <w:sz w:val="26"/>
          <w:szCs w:val="26"/>
        </w:rPr>
        <w:t xml:space="preserve">608 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пациентов, из них </w:t>
      </w:r>
      <w:r w:rsidR="00023184" w:rsidRPr="001F3054">
        <w:rPr>
          <w:rFonts w:ascii="Times New Roman" w:hAnsi="Times New Roman" w:cs="Times New Roman"/>
          <w:bCs/>
          <w:sz w:val="26"/>
          <w:szCs w:val="26"/>
        </w:rPr>
        <w:t>277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пациентов в возрасте 60 лет и старше.</w:t>
      </w:r>
    </w:p>
    <w:p w:rsidR="00CB4908" w:rsidRPr="001F3054" w:rsidRDefault="00CB4908" w:rsidP="00CB4908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специалисты ГБУЗ «ГП № 175 ДЗМ» принимали активное участие в вакцинации населения от гриппа в зданиях поликлиник, в вакцинации мобильными бригадами патронажных пациентов на дому, в вакцинации мобильными бригадами у метро «Новогиреево», в выездной вакцинации на производствах и в офисах.</w:t>
      </w:r>
    </w:p>
    <w:p w:rsidR="00CB4908" w:rsidRPr="001F3054" w:rsidRDefault="00CB4908" w:rsidP="00CB4908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В </w:t>
      </w: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 году </w:t>
      </w:r>
      <w:r w:rsidRPr="001F3054">
        <w:rPr>
          <w:rFonts w:ascii="Times New Roman" w:hAnsi="Times New Roman" w:cs="Times New Roman"/>
          <w:bCs/>
          <w:sz w:val="26"/>
          <w:szCs w:val="26"/>
        </w:rPr>
        <w:t>средняя заработная плата врачей ГБУЗ «ГП № 175 ДЗМ» составляла 226940,6 руб., у среднего медицинского персонала - 115395,6 руб.</w:t>
      </w:r>
    </w:p>
    <w:p w:rsidR="00CB4908" w:rsidRPr="001F3054" w:rsidRDefault="00CB4908" w:rsidP="00327C2F">
      <w:pPr>
        <w:pStyle w:val="a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</w:rPr>
        <w:tab/>
        <w:t xml:space="preserve">ГБУЗ «ГП № 175 ДЗМ» оснащено самым современным оборудованием. Для пациентов района </w:t>
      </w:r>
      <w:r w:rsidR="00A33A59" w:rsidRPr="001F3054">
        <w:rPr>
          <w:rFonts w:ascii="Times New Roman" w:hAnsi="Times New Roman" w:cs="Times New Roman"/>
          <w:bCs/>
          <w:sz w:val="26"/>
          <w:szCs w:val="26"/>
        </w:rPr>
        <w:t>Ивановское</w:t>
      </w:r>
      <w:r w:rsidRPr="001F3054">
        <w:rPr>
          <w:rFonts w:ascii="Times New Roman" w:hAnsi="Times New Roman" w:cs="Times New Roman"/>
          <w:bCs/>
          <w:sz w:val="26"/>
          <w:szCs w:val="26"/>
        </w:rPr>
        <w:t xml:space="preserve"> также доступно новейшее диагностическое оборудование в головном здании ГБУЗ «ГП № 175 ДЗМ», в том числе КТ и МРТ, денситометрия, ЭМНГ, ЭЭГ, ЭГДС и др.</w:t>
      </w:r>
    </w:p>
    <w:p w:rsidR="004719D4" w:rsidRPr="001F3054" w:rsidRDefault="005E1DF4" w:rsidP="002A3FA3">
      <w:pPr>
        <w:pStyle w:val="a8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3054">
        <w:rPr>
          <w:rFonts w:ascii="Times New Roman" w:hAnsi="Times New Roman" w:cs="Times New Roman"/>
          <w:bCs/>
          <w:sz w:val="26"/>
          <w:szCs w:val="26"/>
          <w:lang w:eastAsia="ru-RU"/>
        </w:rPr>
        <w:t>14.09.2025 здание филиала № 3</w:t>
      </w:r>
      <w:r w:rsidRPr="001F3054">
        <w:rPr>
          <w:rFonts w:ascii="Times New Roman" w:hAnsi="Times New Roman" w:cs="Times New Roman"/>
          <w:bCs/>
          <w:sz w:val="26"/>
          <w:szCs w:val="26"/>
        </w:rPr>
        <w:t>ГБУЗ «ГП № 175 ДЗМ» по адресу: г. Москва, ул. Молостовых, д.7А, передано в ГБУЗ «ГП № 69 ДЗМ».</w:t>
      </w:r>
    </w:p>
    <w:sectPr w:rsidR="004719D4" w:rsidRPr="001F3054" w:rsidSect="00744FC3">
      <w:pgSz w:w="11906" w:h="16838"/>
      <w:pgMar w:top="1134" w:right="850" w:bottom="1134" w:left="1701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F04" w:rsidRDefault="00673F04" w:rsidP="00C93E63">
      <w:pPr>
        <w:spacing w:after="0" w:line="240" w:lineRule="auto"/>
      </w:pPr>
      <w:r>
        <w:separator/>
      </w:r>
    </w:p>
  </w:endnote>
  <w:endnote w:type="continuationSeparator" w:id="1">
    <w:p w:rsidR="00673F04" w:rsidRDefault="00673F04" w:rsidP="00C9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F04" w:rsidRDefault="00673F04" w:rsidP="00C93E63">
      <w:pPr>
        <w:spacing w:after="0" w:line="240" w:lineRule="auto"/>
      </w:pPr>
      <w:r>
        <w:separator/>
      </w:r>
    </w:p>
  </w:footnote>
  <w:footnote w:type="continuationSeparator" w:id="1">
    <w:p w:rsidR="00673F04" w:rsidRDefault="00673F04" w:rsidP="00C9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281"/>
    <w:multiLevelType w:val="hybridMultilevel"/>
    <w:tmpl w:val="92682816"/>
    <w:lvl w:ilvl="0" w:tplc="6BEEEB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DB36A1"/>
    <w:multiLevelType w:val="hybridMultilevel"/>
    <w:tmpl w:val="DE1C74EA"/>
    <w:lvl w:ilvl="0" w:tplc="6BEEEB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4D2BCF"/>
    <w:multiLevelType w:val="hybridMultilevel"/>
    <w:tmpl w:val="E04C60CC"/>
    <w:lvl w:ilvl="0" w:tplc="6BEEE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33CE5"/>
    <w:multiLevelType w:val="hybridMultilevel"/>
    <w:tmpl w:val="B024CA0C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84C4F"/>
    <w:multiLevelType w:val="hybridMultilevel"/>
    <w:tmpl w:val="57A4B31E"/>
    <w:lvl w:ilvl="0" w:tplc="6BEEE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C7FA8"/>
    <w:multiLevelType w:val="hybridMultilevel"/>
    <w:tmpl w:val="2FA090B8"/>
    <w:lvl w:ilvl="0" w:tplc="6F14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C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24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49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03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A8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49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6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C7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7C7F84"/>
    <w:multiLevelType w:val="hybridMultilevel"/>
    <w:tmpl w:val="71A69058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B67A6"/>
    <w:multiLevelType w:val="hybridMultilevel"/>
    <w:tmpl w:val="4B3A42E2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606F9"/>
    <w:multiLevelType w:val="hybridMultilevel"/>
    <w:tmpl w:val="7E2284CE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D082B"/>
    <w:multiLevelType w:val="hybridMultilevel"/>
    <w:tmpl w:val="2816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5186"/>
    <w:multiLevelType w:val="hybridMultilevel"/>
    <w:tmpl w:val="9CDC1540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42744"/>
    <w:multiLevelType w:val="hybridMultilevel"/>
    <w:tmpl w:val="4DB0C6F2"/>
    <w:lvl w:ilvl="0" w:tplc="787A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E63"/>
    <w:rsid w:val="00000B78"/>
    <w:rsid w:val="0000170F"/>
    <w:rsid w:val="00001CB1"/>
    <w:rsid w:val="00011502"/>
    <w:rsid w:val="00012504"/>
    <w:rsid w:val="00014DB8"/>
    <w:rsid w:val="0001691F"/>
    <w:rsid w:val="00017D16"/>
    <w:rsid w:val="00023184"/>
    <w:rsid w:val="00023600"/>
    <w:rsid w:val="000242ED"/>
    <w:rsid w:val="00024791"/>
    <w:rsid w:val="00034D2F"/>
    <w:rsid w:val="00036943"/>
    <w:rsid w:val="0004128B"/>
    <w:rsid w:val="00043434"/>
    <w:rsid w:val="00045D87"/>
    <w:rsid w:val="00046680"/>
    <w:rsid w:val="00047EB7"/>
    <w:rsid w:val="000526C0"/>
    <w:rsid w:val="00057659"/>
    <w:rsid w:val="00061493"/>
    <w:rsid w:val="00061565"/>
    <w:rsid w:val="00063D6D"/>
    <w:rsid w:val="00065866"/>
    <w:rsid w:val="000707D8"/>
    <w:rsid w:val="00072F4B"/>
    <w:rsid w:val="00073C2C"/>
    <w:rsid w:val="00074354"/>
    <w:rsid w:val="00076BEF"/>
    <w:rsid w:val="0008417E"/>
    <w:rsid w:val="0008593E"/>
    <w:rsid w:val="00091990"/>
    <w:rsid w:val="00092497"/>
    <w:rsid w:val="00093B78"/>
    <w:rsid w:val="0009407B"/>
    <w:rsid w:val="000972ED"/>
    <w:rsid w:val="0009755B"/>
    <w:rsid w:val="000A091C"/>
    <w:rsid w:val="000A14C0"/>
    <w:rsid w:val="000A14C6"/>
    <w:rsid w:val="000A16BF"/>
    <w:rsid w:val="000A37B4"/>
    <w:rsid w:val="000A50DE"/>
    <w:rsid w:val="000A6932"/>
    <w:rsid w:val="000A71DF"/>
    <w:rsid w:val="000A71ED"/>
    <w:rsid w:val="000B1E78"/>
    <w:rsid w:val="000B5DBC"/>
    <w:rsid w:val="000B72E7"/>
    <w:rsid w:val="000C39E2"/>
    <w:rsid w:val="000C5370"/>
    <w:rsid w:val="000D4BFC"/>
    <w:rsid w:val="000D4FC8"/>
    <w:rsid w:val="000D7006"/>
    <w:rsid w:val="000E03BF"/>
    <w:rsid w:val="000E07CB"/>
    <w:rsid w:val="000E17B4"/>
    <w:rsid w:val="000E2E67"/>
    <w:rsid w:val="000E4934"/>
    <w:rsid w:val="000E656A"/>
    <w:rsid w:val="000E7BC6"/>
    <w:rsid w:val="000F11CD"/>
    <w:rsid w:val="000F16FD"/>
    <w:rsid w:val="000F2DE8"/>
    <w:rsid w:val="000F3507"/>
    <w:rsid w:val="000F5A43"/>
    <w:rsid w:val="00101B90"/>
    <w:rsid w:val="00101F5C"/>
    <w:rsid w:val="00102951"/>
    <w:rsid w:val="00103E0B"/>
    <w:rsid w:val="001125F5"/>
    <w:rsid w:val="00112A63"/>
    <w:rsid w:val="00115173"/>
    <w:rsid w:val="00120089"/>
    <w:rsid w:val="0012034D"/>
    <w:rsid w:val="0012170D"/>
    <w:rsid w:val="001241B5"/>
    <w:rsid w:val="00125F0D"/>
    <w:rsid w:val="001278E9"/>
    <w:rsid w:val="00131B41"/>
    <w:rsid w:val="00132529"/>
    <w:rsid w:val="001347D5"/>
    <w:rsid w:val="0013674A"/>
    <w:rsid w:val="00137A51"/>
    <w:rsid w:val="001423AF"/>
    <w:rsid w:val="00143293"/>
    <w:rsid w:val="00143D69"/>
    <w:rsid w:val="00145095"/>
    <w:rsid w:val="001466C3"/>
    <w:rsid w:val="00147DEF"/>
    <w:rsid w:val="00147EA7"/>
    <w:rsid w:val="00151CF4"/>
    <w:rsid w:val="001533D9"/>
    <w:rsid w:val="00155083"/>
    <w:rsid w:val="00163DDF"/>
    <w:rsid w:val="001641A9"/>
    <w:rsid w:val="001667EC"/>
    <w:rsid w:val="0017014A"/>
    <w:rsid w:val="00170AA7"/>
    <w:rsid w:val="00171D9D"/>
    <w:rsid w:val="00172ECA"/>
    <w:rsid w:val="001748C7"/>
    <w:rsid w:val="0017599A"/>
    <w:rsid w:val="00175DD1"/>
    <w:rsid w:val="00177CF1"/>
    <w:rsid w:val="0018072A"/>
    <w:rsid w:val="00181B9C"/>
    <w:rsid w:val="00182CA2"/>
    <w:rsid w:val="0018370D"/>
    <w:rsid w:val="001913A2"/>
    <w:rsid w:val="00193F3D"/>
    <w:rsid w:val="00194B55"/>
    <w:rsid w:val="001A06B3"/>
    <w:rsid w:val="001A2C33"/>
    <w:rsid w:val="001A3555"/>
    <w:rsid w:val="001A4952"/>
    <w:rsid w:val="001B1CF5"/>
    <w:rsid w:val="001C7276"/>
    <w:rsid w:val="001D0F64"/>
    <w:rsid w:val="001D3710"/>
    <w:rsid w:val="001D39BD"/>
    <w:rsid w:val="001D604E"/>
    <w:rsid w:val="001D61D8"/>
    <w:rsid w:val="001E198E"/>
    <w:rsid w:val="001E38CE"/>
    <w:rsid w:val="001E676F"/>
    <w:rsid w:val="001E6AB1"/>
    <w:rsid w:val="001F0CDB"/>
    <w:rsid w:val="001F3054"/>
    <w:rsid w:val="001F457D"/>
    <w:rsid w:val="001F692D"/>
    <w:rsid w:val="001F6BB7"/>
    <w:rsid w:val="00201355"/>
    <w:rsid w:val="002018E1"/>
    <w:rsid w:val="00203B4D"/>
    <w:rsid w:val="00203B9A"/>
    <w:rsid w:val="002049FC"/>
    <w:rsid w:val="0020557C"/>
    <w:rsid w:val="00205CD7"/>
    <w:rsid w:val="002108C5"/>
    <w:rsid w:val="00212EC9"/>
    <w:rsid w:val="00226F4A"/>
    <w:rsid w:val="002310F0"/>
    <w:rsid w:val="00232A56"/>
    <w:rsid w:val="00232B1A"/>
    <w:rsid w:val="00236021"/>
    <w:rsid w:val="00242382"/>
    <w:rsid w:val="00243C22"/>
    <w:rsid w:val="00243D14"/>
    <w:rsid w:val="002468D5"/>
    <w:rsid w:val="002520FD"/>
    <w:rsid w:val="00253368"/>
    <w:rsid w:val="00254358"/>
    <w:rsid w:val="0025441F"/>
    <w:rsid w:val="00254CF8"/>
    <w:rsid w:val="00255F8C"/>
    <w:rsid w:val="0025766B"/>
    <w:rsid w:val="002613B9"/>
    <w:rsid w:val="002629F6"/>
    <w:rsid w:val="0026473E"/>
    <w:rsid w:val="00265486"/>
    <w:rsid w:val="00265EA2"/>
    <w:rsid w:val="00266F63"/>
    <w:rsid w:val="0026772D"/>
    <w:rsid w:val="00267767"/>
    <w:rsid w:val="002678B8"/>
    <w:rsid w:val="002742C3"/>
    <w:rsid w:val="00275F1C"/>
    <w:rsid w:val="00280591"/>
    <w:rsid w:val="00284844"/>
    <w:rsid w:val="002862BB"/>
    <w:rsid w:val="00295EF3"/>
    <w:rsid w:val="002A0055"/>
    <w:rsid w:val="002A3FA3"/>
    <w:rsid w:val="002A49CB"/>
    <w:rsid w:val="002B1504"/>
    <w:rsid w:val="002B1ECD"/>
    <w:rsid w:val="002B291B"/>
    <w:rsid w:val="002B48F6"/>
    <w:rsid w:val="002B49A3"/>
    <w:rsid w:val="002C0B9B"/>
    <w:rsid w:val="002C3331"/>
    <w:rsid w:val="002C7033"/>
    <w:rsid w:val="002C753F"/>
    <w:rsid w:val="002C7EAA"/>
    <w:rsid w:val="002D18DF"/>
    <w:rsid w:val="002D4270"/>
    <w:rsid w:val="002D5C8A"/>
    <w:rsid w:val="002D7794"/>
    <w:rsid w:val="002E4012"/>
    <w:rsid w:val="002E491D"/>
    <w:rsid w:val="002F26F6"/>
    <w:rsid w:val="002F3136"/>
    <w:rsid w:val="002F31EB"/>
    <w:rsid w:val="002F6D23"/>
    <w:rsid w:val="00300196"/>
    <w:rsid w:val="0030095C"/>
    <w:rsid w:val="003015D7"/>
    <w:rsid w:val="003037C5"/>
    <w:rsid w:val="00303BB0"/>
    <w:rsid w:val="00311315"/>
    <w:rsid w:val="003124A0"/>
    <w:rsid w:val="00312A6D"/>
    <w:rsid w:val="00316066"/>
    <w:rsid w:val="00322FC5"/>
    <w:rsid w:val="003232DF"/>
    <w:rsid w:val="00324192"/>
    <w:rsid w:val="00324938"/>
    <w:rsid w:val="003263F6"/>
    <w:rsid w:val="00327C2F"/>
    <w:rsid w:val="00330E84"/>
    <w:rsid w:val="00330FA4"/>
    <w:rsid w:val="0033306D"/>
    <w:rsid w:val="0033331D"/>
    <w:rsid w:val="003339D2"/>
    <w:rsid w:val="0033463A"/>
    <w:rsid w:val="003360FF"/>
    <w:rsid w:val="00337DF1"/>
    <w:rsid w:val="00337E35"/>
    <w:rsid w:val="003445AF"/>
    <w:rsid w:val="0034499A"/>
    <w:rsid w:val="00344FC8"/>
    <w:rsid w:val="00345B0E"/>
    <w:rsid w:val="00355F46"/>
    <w:rsid w:val="00356A32"/>
    <w:rsid w:val="00356CD7"/>
    <w:rsid w:val="0036023D"/>
    <w:rsid w:val="00363FDD"/>
    <w:rsid w:val="00366B3A"/>
    <w:rsid w:val="00366E57"/>
    <w:rsid w:val="00367393"/>
    <w:rsid w:val="00370925"/>
    <w:rsid w:val="00372338"/>
    <w:rsid w:val="00372AB8"/>
    <w:rsid w:val="00375124"/>
    <w:rsid w:val="00375648"/>
    <w:rsid w:val="00377851"/>
    <w:rsid w:val="003808BE"/>
    <w:rsid w:val="00380E44"/>
    <w:rsid w:val="003844B1"/>
    <w:rsid w:val="00385755"/>
    <w:rsid w:val="003859ED"/>
    <w:rsid w:val="003940D2"/>
    <w:rsid w:val="0039601E"/>
    <w:rsid w:val="003A2E18"/>
    <w:rsid w:val="003A2FE6"/>
    <w:rsid w:val="003A63BE"/>
    <w:rsid w:val="003B305B"/>
    <w:rsid w:val="003B3DAC"/>
    <w:rsid w:val="003B76C4"/>
    <w:rsid w:val="003B7728"/>
    <w:rsid w:val="003C391E"/>
    <w:rsid w:val="003C54F9"/>
    <w:rsid w:val="003C61B5"/>
    <w:rsid w:val="003D0352"/>
    <w:rsid w:val="003D6351"/>
    <w:rsid w:val="003E2977"/>
    <w:rsid w:val="003E3359"/>
    <w:rsid w:val="003E4310"/>
    <w:rsid w:val="003E5D9D"/>
    <w:rsid w:val="003E6B84"/>
    <w:rsid w:val="003F3B08"/>
    <w:rsid w:val="003F608F"/>
    <w:rsid w:val="003F722E"/>
    <w:rsid w:val="003F7469"/>
    <w:rsid w:val="00400608"/>
    <w:rsid w:val="00401FB4"/>
    <w:rsid w:val="00404ADC"/>
    <w:rsid w:val="004050D9"/>
    <w:rsid w:val="004057F0"/>
    <w:rsid w:val="004104ED"/>
    <w:rsid w:val="00410EDF"/>
    <w:rsid w:val="0041586A"/>
    <w:rsid w:val="00422DCB"/>
    <w:rsid w:val="00422F89"/>
    <w:rsid w:val="00425028"/>
    <w:rsid w:val="00431311"/>
    <w:rsid w:val="0043212B"/>
    <w:rsid w:val="004324FE"/>
    <w:rsid w:val="00432B73"/>
    <w:rsid w:val="004337A7"/>
    <w:rsid w:val="00434396"/>
    <w:rsid w:val="004444FF"/>
    <w:rsid w:val="00444CE2"/>
    <w:rsid w:val="004468D5"/>
    <w:rsid w:val="00450F61"/>
    <w:rsid w:val="00452921"/>
    <w:rsid w:val="004529D2"/>
    <w:rsid w:val="00453AF3"/>
    <w:rsid w:val="00456426"/>
    <w:rsid w:val="00456EB3"/>
    <w:rsid w:val="00457C38"/>
    <w:rsid w:val="004614BE"/>
    <w:rsid w:val="00462A86"/>
    <w:rsid w:val="00464F6C"/>
    <w:rsid w:val="00466ABC"/>
    <w:rsid w:val="00466BD6"/>
    <w:rsid w:val="00470116"/>
    <w:rsid w:val="00471753"/>
    <w:rsid w:val="004719D4"/>
    <w:rsid w:val="00483CD4"/>
    <w:rsid w:val="00485D73"/>
    <w:rsid w:val="004903DE"/>
    <w:rsid w:val="00490AC6"/>
    <w:rsid w:val="0049296A"/>
    <w:rsid w:val="00495D9E"/>
    <w:rsid w:val="00495DA8"/>
    <w:rsid w:val="0049667C"/>
    <w:rsid w:val="004A3DD3"/>
    <w:rsid w:val="004A61ED"/>
    <w:rsid w:val="004A6453"/>
    <w:rsid w:val="004A7458"/>
    <w:rsid w:val="004A7683"/>
    <w:rsid w:val="004B0B74"/>
    <w:rsid w:val="004B2A32"/>
    <w:rsid w:val="004B3AF8"/>
    <w:rsid w:val="004B4B62"/>
    <w:rsid w:val="004C0BA7"/>
    <w:rsid w:val="004C139F"/>
    <w:rsid w:val="004C247E"/>
    <w:rsid w:val="004C6C37"/>
    <w:rsid w:val="004D0654"/>
    <w:rsid w:val="004D2BA8"/>
    <w:rsid w:val="004D45A1"/>
    <w:rsid w:val="00505740"/>
    <w:rsid w:val="005066CD"/>
    <w:rsid w:val="0050770C"/>
    <w:rsid w:val="005148DC"/>
    <w:rsid w:val="005151F0"/>
    <w:rsid w:val="0051592C"/>
    <w:rsid w:val="00522D46"/>
    <w:rsid w:val="005230E5"/>
    <w:rsid w:val="005231E8"/>
    <w:rsid w:val="0052727A"/>
    <w:rsid w:val="00536AE6"/>
    <w:rsid w:val="00542AE7"/>
    <w:rsid w:val="00542CD4"/>
    <w:rsid w:val="00552298"/>
    <w:rsid w:val="00555718"/>
    <w:rsid w:val="00557161"/>
    <w:rsid w:val="005573EE"/>
    <w:rsid w:val="00566958"/>
    <w:rsid w:val="00566C70"/>
    <w:rsid w:val="00572105"/>
    <w:rsid w:val="00575D72"/>
    <w:rsid w:val="00577E5F"/>
    <w:rsid w:val="005803D2"/>
    <w:rsid w:val="00580E2A"/>
    <w:rsid w:val="005823E7"/>
    <w:rsid w:val="00584B36"/>
    <w:rsid w:val="00584B52"/>
    <w:rsid w:val="00585CCF"/>
    <w:rsid w:val="005900D2"/>
    <w:rsid w:val="0059078C"/>
    <w:rsid w:val="00592D9E"/>
    <w:rsid w:val="0059360F"/>
    <w:rsid w:val="00594D1A"/>
    <w:rsid w:val="00595AA9"/>
    <w:rsid w:val="0059645D"/>
    <w:rsid w:val="00597A64"/>
    <w:rsid w:val="005A18A6"/>
    <w:rsid w:val="005A3561"/>
    <w:rsid w:val="005A57BF"/>
    <w:rsid w:val="005B11AF"/>
    <w:rsid w:val="005B2304"/>
    <w:rsid w:val="005B3DF0"/>
    <w:rsid w:val="005B4E62"/>
    <w:rsid w:val="005B5F31"/>
    <w:rsid w:val="005B6BE7"/>
    <w:rsid w:val="005C22D3"/>
    <w:rsid w:val="005C32EF"/>
    <w:rsid w:val="005C3AB1"/>
    <w:rsid w:val="005C3E72"/>
    <w:rsid w:val="005C5438"/>
    <w:rsid w:val="005C6BB6"/>
    <w:rsid w:val="005D05D7"/>
    <w:rsid w:val="005D226D"/>
    <w:rsid w:val="005D323D"/>
    <w:rsid w:val="005D3394"/>
    <w:rsid w:val="005D7D5C"/>
    <w:rsid w:val="005E1DF4"/>
    <w:rsid w:val="005E2F6E"/>
    <w:rsid w:val="005F326B"/>
    <w:rsid w:val="005F633D"/>
    <w:rsid w:val="005F691E"/>
    <w:rsid w:val="00600B21"/>
    <w:rsid w:val="00601A84"/>
    <w:rsid w:val="006030CA"/>
    <w:rsid w:val="00605872"/>
    <w:rsid w:val="00607513"/>
    <w:rsid w:val="006140FE"/>
    <w:rsid w:val="00614386"/>
    <w:rsid w:val="00622B0D"/>
    <w:rsid w:val="00626D12"/>
    <w:rsid w:val="00627B9D"/>
    <w:rsid w:val="00627C91"/>
    <w:rsid w:val="00630F7C"/>
    <w:rsid w:val="006329A9"/>
    <w:rsid w:val="00635968"/>
    <w:rsid w:val="00641BB9"/>
    <w:rsid w:val="00650070"/>
    <w:rsid w:val="00652269"/>
    <w:rsid w:val="00654867"/>
    <w:rsid w:val="00660211"/>
    <w:rsid w:val="00660695"/>
    <w:rsid w:val="006621EA"/>
    <w:rsid w:val="00665534"/>
    <w:rsid w:val="00665818"/>
    <w:rsid w:val="00667FAD"/>
    <w:rsid w:val="00672AE5"/>
    <w:rsid w:val="00673F04"/>
    <w:rsid w:val="00675B92"/>
    <w:rsid w:val="00677314"/>
    <w:rsid w:val="00682DF7"/>
    <w:rsid w:val="00683FAA"/>
    <w:rsid w:val="006841DD"/>
    <w:rsid w:val="00685C19"/>
    <w:rsid w:val="006920A6"/>
    <w:rsid w:val="00693A53"/>
    <w:rsid w:val="0069670F"/>
    <w:rsid w:val="00697EE5"/>
    <w:rsid w:val="006A00D2"/>
    <w:rsid w:val="006A34A5"/>
    <w:rsid w:val="006A6C1D"/>
    <w:rsid w:val="006B5189"/>
    <w:rsid w:val="006B59F5"/>
    <w:rsid w:val="006B6B2C"/>
    <w:rsid w:val="006B7759"/>
    <w:rsid w:val="006C640A"/>
    <w:rsid w:val="006D045C"/>
    <w:rsid w:val="006D1101"/>
    <w:rsid w:val="006D42C1"/>
    <w:rsid w:val="006D4EA7"/>
    <w:rsid w:val="006D6A31"/>
    <w:rsid w:val="006D7EE5"/>
    <w:rsid w:val="006E54EA"/>
    <w:rsid w:val="006F0157"/>
    <w:rsid w:val="006F210F"/>
    <w:rsid w:val="006F5233"/>
    <w:rsid w:val="006F5B80"/>
    <w:rsid w:val="006F6608"/>
    <w:rsid w:val="006F6F1A"/>
    <w:rsid w:val="00703029"/>
    <w:rsid w:val="0070489F"/>
    <w:rsid w:val="007060BA"/>
    <w:rsid w:val="0070687C"/>
    <w:rsid w:val="007123E0"/>
    <w:rsid w:val="00714415"/>
    <w:rsid w:val="00714998"/>
    <w:rsid w:val="00721FFF"/>
    <w:rsid w:val="00722247"/>
    <w:rsid w:val="00723F14"/>
    <w:rsid w:val="00724127"/>
    <w:rsid w:val="007266F9"/>
    <w:rsid w:val="0072713C"/>
    <w:rsid w:val="007319F2"/>
    <w:rsid w:val="00732A19"/>
    <w:rsid w:val="00733F07"/>
    <w:rsid w:val="007378F8"/>
    <w:rsid w:val="00742FC9"/>
    <w:rsid w:val="00756A33"/>
    <w:rsid w:val="00760376"/>
    <w:rsid w:val="00764210"/>
    <w:rsid w:val="00764530"/>
    <w:rsid w:val="0076699F"/>
    <w:rsid w:val="007678A2"/>
    <w:rsid w:val="007727A9"/>
    <w:rsid w:val="007730D6"/>
    <w:rsid w:val="00776BA4"/>
    <w:rsid w:val="0078166C"/>
    <w:rsid w:val="00785BD3"/>
    <w:rsid w:val="00791A7A"/>
    <w:rsid w:val="007949B4"/>
    <w:rsid w:val="00794E29"/>
    <w:rsid w:val="007A0E93"/>
    <w:rsid w:val="007A0E9A"/>
    <w:rsid w:val="007A60D8"/>
    <w:rsid w:val="007A6D8A"/>
    <w:rsid w:val="007B2039"/>
    <w:rsid w:val="007B2CD3"/>
    <w:rsid w:val="007B2D87"/>
    <w:rsid w:val="007B399E"/>
    <w:rsid w:val="007B58C5"/>
    <w:rsid w:val="007C0EE1"/>
    <w:rsid w:val="007C1606"/>
    <w:rsid w:val="007D22A0"/>
    <w:rsid w:val="007D256A"/>
    <w:rsid w:val="007D311C"/>
    <w:rsid w:val="007D4288"/>
    <w:rsid w:val="007E0B51"/>
    <w:rsid w:val="007E2578"/>
    <w:rsid w:val="007E2F0D"/>
    <w:rsid w:val="007E5732"/>
    <w:rsid w:val="007E7BD6"/>
    <w:rsid w:val="007F3CA2"/>
    <w:rsid w:val="007F618E"/>
    <w:rsid w:val="007F6CCE"/>
    <w:rsid w:val="007F7854"/>
    <w:rsid w:val="00800BBA"/>
    <w:rsid w:val="008010E7"/>
    <w:rsid w:val="00801227"/>
    <w:rsid w:val="0080370E"/>
    <w:rsid w:val="00804AB1"/>
    <w:rsid w:val="00805835"/>
    <w:rsid w:val="00810B23"/>
    <w:rsid w:val="00811185"/>
    <w:rsid w:val="00811404"/>
    <w:rsid w:val="008120D9"/>
    <w:rsid w:val="00816E89"/>
    <w:rsid w:val="00817604"/>
    <w:rsid w:val="00817E13"/>
    <w:rsid w:val="00820389"/>
    <w:rsid w:val="00821720"/>
    <w:rsid w:val="0082663F"/>
    <w:rsid w:val="00833065"/>
    <w:rsid w:val="00833392"/>
    <w:rsid w:val="008338E1"/>
    <w:rsid w:val="00834100"/>
    <w:rsid w:val="00835D84"/>
    <w:rsid w:val="00842DB2"/>
    <w:rsid w:val="00845250"/>
    <w:rsid w:val="00846432"/>
    <w:rsid w:val="00847CBC"/>
    <w:rsid w:val="00850B05"/>
    <w:rsid w:val="00851CD3"/>
    <w:rsid w:val="00851E46"/>
    <w:rsid w:val="00852281"/>
    <w:rsid w:val="0085418D"/>
    <w:rsid w:val="00856211"/>
    <w:rsid w:val="008564EF"/>
    <w:rsid w:val="00865C68"/>
    <w:rsid w:val="00872379"/>
    <w:rsid w:val="008728B9"/>
    <w:rsid w:val="008737BD"/>
    <w:rsid w:val="0087411A"/>
    <w:rsid w:val="00874672"/>
    <w:rsid w:val="008833F0"/>
    <w:rsid w:val="00883E3E"/>
    <w:rsid w:val="00884D3E"/>
    <w:rsid w:val="00895E4F"/>
    <w:rsid w:val="008A3934"/>
    <w:rsid w:val="008A3D79"/>
    <w:rsid w:val="008A596C"/>
    <w:rsid w:val="008A6469"/>
    <w:rsid w:val="008A7543"/>
    <w:rsid w:val="008A7777"/>
    <w:rsid w:val="008B1133"/>
    <w:rsid w:val="008B1905"/>
    <w:rsid w:val="008B202B"/>
    <w:rsid w:val="008B7B3E"/>
    <w:rsid w:val="008C08A0"/>
    <w:rsid w:val="008C1F2A"/>
    <w:rsid w:val="008C22B6"/>
    <w:rsid w:val="008C35E9"/>
    <w:rsid w:val="008C4CB1"/>
    <w:rsid w:val="008C567E"/>
    <w:rsid w:val="008C5725"/>
    <w:rsid w:val="008C5948"/>
    <w:rsid w:val="008D0EA4"/>
    <w:rsid w:val="008D0FAC"/>
    <w:rsid w:val="008D154E"/>
    <w:rsid w:val="008D5C8C"/>
    <w:rsid w:val="008E0A06"/>
    <w:rsid w:val="008E0B63"/>
    <w:rsid w:val="008E2A91"/>
    <w:rsid w:val="008E4908"/>
    <w:rsid w:val="008E7EA9"/>
    <w:rsid w:val="008F0B5D"/>
    <w:rsid w:val="008F0DAF"/>
    <w:rsid w:val="008F2153"/>
    <w:rsid w:val="008F27B5"/>
    <w:rsid w:val="00901B8E"/>
    <w:rsid w:val="00905D8F"/>
    <w:rsid w:val="00910E60"/>
    <w:rsid w:val="009119DD"/>
    <w:rsid w:val="00914A65"/>
    <w:rsid w:val="00914BA2"/>
    <w:rsid w:val="009218A0"/>
    <w:rsid w:val="00923382"/>
    <w:rsid w:val="00923477"/>
    <w:rsid w:val="009235A6"/>
    <w:rsid w:val="00923FB2"/>
    <w:rsid w:val="00925B27"/>
    <w:rsid w:val="00930522"/>
    <w:rsid w:val="00930C6E"/>
    <w:rsid w:val="00932A69"/>
    <w:rsid w:val="00936C50"/>
    <w:rsid w:val="0093764B"/>
    <w:rsid w:val="00940A52"/>
    <w:rsid w:val="009418F4"/>
    <w:rsid w:val="00942136"/>
    <w:rsid w:val="00942482"/>
    <w:rsid w:val="00945A58"/>
    <w:rsid w:val="0094674D"/>
    <w:rsid w:val="00947557"/>
    <w:rsid w:val="00947BDA"/>
    <w:rsid w:val="00951F01"/>
    <w:rsid w:val="00953912"/>
    <w:rsid w:val="0095452A"/>
    <w:rsid w:val="00955FAC"/>
    <w:rsid w:val="009604BA"/>
    <w:rsid w:val="009606EC"/>
    <w:rsid w:val="009625F3"/>
    <w:rsid w:val="00964AC7"/>
    <w:rsid w:val="0096592A"/>
    <w:rsid w:val="00966207"/>
    <w:rsid w:val="009714A0"/>
    <w:rsid w:val="009729A2"/>
    <w:rsid w:val="00974A04"/>
    <w:rsid w:val="00976410"/>
    <w:rsid w:val="009848CA"/>
    <w:rsid w:val="009855AB"/>
    <w:rsid w:val="00991861"/>
    <w:rsid w:val="0099306F"/>
    <w:rsid w:val="009A00CD"/>
    <w:rsid w:val="009A35F1"/>
    <w:rsid w:val="009A3C5E"/>
    <w:rsid w:val="009A4BC7"/>
    <w:rsid w:val="009B0D07"/>
    <w:rsid w:val="009B2B60"/>
    <w:rsid w:val="009B45CC"/>
    <w:rsid w:val="009B64F6"/>
    <w:rsid w:val="009C3403"/>
    <w:rsid w:val="009C3B57"/>
    <w:rsid w:val="009C7ED0"/>
    <w:rsid w:val="009D0909"/>
    <w:rsid w:val="009D1467"/>
    <w:rsid w:val="009D280B"/>
    <w:rsid w:val="009D6DE2"/>
    <w:rsid w:val="009D73DC"/>
    <w:rsid w:val="009E32AF"/>
    <w:rsid w:val="009E3E8A"/>
    <w:rsid w:val="009E43EC"/>
    <w:rsid w:val="009E5D52"/>
    <w:rsid w:val="009E62F3"/>
    <w:rsid w:val="009E78FB"/>
    <w:rsid w:val="009F2AD5"/>
    <w:rsid w:val="009F527E"/>
    <w:rsid w:val="009F6027"/>
    <w:rsid w:val="009F6138"/>
    <w:rsid w:val="009F6BCE"/>
    <w:rsid w:val="009F6E27"/>
    <w:rsid w:val="009F7215"/>
    <w:rsid w:val="00A029C0"/>
    <w:rsid w:val="00A106EF"/>
    <w:rsid w:val="00A11DF2"/>
    <w:rsid w:val="00A12BC1"/>
    <w:rsid w:val="00A16207"/>
    <w:rsid w:val="00A17805"/>
    <w:rsid w:val="00A21CA7"/>
    <w:rsid w:val="00A22930"/>
    <w:rsid w:val="00A2609C"/>
    <w:rsid w:val="00A26430"/>
    <w:rsid w:val="00A2764C"/>
    <w:rsid w:val="00A302A0"/>
    <w:rsid w:val="00A3139D"/>
    <w:rsid w:val="00A33A59"/>
    <w:rsid w:val="00A36B93"/>
    <w:rsid w:val="00A42E0A"/>
    <w:rsid w:val="00A42FAB"/>
    <w:rsid w:val="00A45528"/>
    <w:rsid w:val="00A465FF"/>
    <w:rsid w:val="00A46E45"/>
    <w:rsid w:val="00A47952"/>
    <w:rsid w:val="00A5257C"/>
    <w:rsid w:val="00A54236"/>
    <w:rsid w:val="00A544EB"/>
    <w:rsid w:val="00A54CA2"/>
    <w:rsid w:val="00A613AF"/>
    <w:rsid w:val="00A646FE"/>
    <w:rsid w:val="00A657AC"/>
    <w:rsid w:val="00A65ED0"/>
    <w:rsid w:val="00A65FBF"/>
    <w:rsid w:val="00A70054"/>
    <w:rsid w:val="00A70563"/>
    <w:rsid w:val="00A73E71"/>
    <w:rsid w:val="00A74475"/>
    <w:rsid w:val="00A76E2F"/>
    <w:rsid w:val="00A803AC"/>
    <w:rsid w:val="00A80AF2"/>
    <w:rsid w:val="00A81B29"/>
    <w:rsid w:val="00A82900"/>
    <w:rsid w:val="00A834FC"/>
    <w:rsid w:val="00A84BFD"/>
    <w:rsid w:val="00A865F5"/>
    <w:rsid w:val="00A907D9"/>
    <w:rsid w:val="00A97E55"/>
    <w:rsid w:val="00AA0DD6"/>
    <w:rsid w:val="00AA2C6E"/>
    <w:rsid w:val="00AA3410"/>
    <w:rsid w:val="00AA4FBC"/>
    <w:rsid w:val="00AA5EFF"/>
    <w:rsid w:val="00AA7AAD"/>
    <w:rsid w:val="00AB188D"/>
    <w:rsid w:val="00AB543E"/>
    <w:rsid w:val="00AB67DD"/>
    <w:rsid w:val="00AC01BF"/>
    <w:rsid w:val="00AC0498"/>
    <w:rsid w:val="00AC0713"/>
    <w:rsid w:val="00AC1B59"/>
    <w:rsid w:val="00AC3B64"/>
    <w:rsid w:val="00AC6309"/>
    <w:rsid w:val="00AD4D89"/>
    <w:rsid w:val="00AD6874"/>
    <w:rsid w:val="00AE3D4B"/>
    <w:rsid w:val="00AE5ADE"/>
    <w:rsid w:val="00AE6B99"/>
    <w:rsid w:val="00AE738A"/>
    <w:rsid w:val="00AF1651"/>
    <w:rsid w:val="00AF2D70"/>
    <w:rsid w:val="00B06574"/>
    <w:rsid w:val="00B06E35"/>
    <w:rsid w:val="00B117C9"/>
    <w:rsid w:val="00B11A9A"/>
    <w:rsid w:val="00B1313F"/>
    <w:rsid w:val="00B15EA8"/>
    <w:rsid w:val="00B20611"/>
    <w:rsid w:val="00B2253B"/>
    <w:rsid w:val="00B251BA"/>
    <w:rsid w:val="00B25971"/>
    <w:rsid w:val="00B34724"/>
    <w:rsid w:val="00B36955"/>
    <w:rsid w:val="00B37100"/>
    <w:rsid w:val="00B40849"/>
    <w:rsid w:val="00B426AD"/>
    <w:rsid w:val="00B42F26"/>
    <w:rsid w:val="00B444B6"/>
    <w:rsid w:val="00B45DF1"/>
    <w:rsid w:val="00B5010C"/>
    <w:rsid w:val="00B573F2"/>
    <w:rsid w:val="00B60E24"/>
    <w:rsid w:val="00B6109F"/>
    <w:rsid w:val="00B638D6"/>
    <w:rsid w:val="00B64925"/>
    <w:rsid w:val="00B6617E"/>
    <w:rsid w:val="00B66BE0"/>
    <w:rsid w:val="00B674D2"/>
    <w:rsid w:val="00B73348"/>
    <w:rsid w:val="00B742DE"/>
    <w:rsid w:val="00B7447B"/>
    <w:rsid w:val="00B77F02"/>
    <w:rsid w:val="00B82B4D"/>
    <w:rsid w:val="00B833DF"/>
    <w:rsid w:val="00B84FA8"/>
    <w:rsid w:val="00B8616A"/>
    <w:rsid w:val="00B9062B"/>
    <w:rsid w:val="00B90B6B"/>
    <w:rsid w:val="00B91657"/>
    <w:rsid w:val="00B92733"/>
    <w:rsid w:val="00B959D6"/>
    <w:rsid w:val="00BB1E8B"/>
    <w:rsid w:val="00BB3732"/>
    <w:rsid w:val="00BB5042"/>
    <w:rsid w:val="00BC6127"/>
    <w:rsid w:val="00BD102A"/>
    <w:rsid w:val="00BD2E0B"/>
    <w:rsid w:val="00BD58FD"/>
    <w:rsid w:val="00BD7399"/>
    <w:rsid w:val="00BD78DD"/>
    <w:rsid w:val="00BE1951"/>
    <w:rsid w:val="00BE3F26"/>
    <w:rsid w:val="00BE5139"/>
    <w:rsid w:val="00BE5BAD"/>
    <w:rsid w:val="00BE6AC0"/>
    <w:rsid w:val="00BE6ED4"/>
    <w:rsid w:val="00BE71F3"/>
    <w:rsid w:val="00BF28DE"/>
    <w:rsid w:val="00BF2A55"/>
    <w:rsid w:val="00BF3A18"/>
    <w:rsid w:val="00BF5B1C"/>
    <w:rsid w:val="00BF6E65"/>
    <w:rsid w:val="00BF73AE"/>
    <w:rsid w:val="00BF7FBE"/>
    <w:rsid w:val="00C005D0"/>
    <w:rsid w:val="00C16524"/>
    <w:rsid w:val="00C2186F"/>
    <w:rsid w:val="00C2229D"/>
    <w:rsid w:val="00C27A85"/>
    <w:rsid w:val="00C30A89"/>
    <w:rsid w:val="00C35297"/>
    <w:rsid w:val="00C357E4"/>
    <w:rsid w:val="00C40D55"/>
    <w:rsid w:val="00C415F5"/>
    <w:rsid w:val="00C416EA"/>
    <w:rsid w:val="00C44071"/>
    <w:rsid w:val="00C4413C"/>
    <w:rsid w:val="00C44515"/>
    <w:rsid w:val="00C44C11"/>
    <w:rsid w:val="00C548C1"/>
    <w:rsid w:val="00C54947"/>
    <w:rsid w:val="00C625F8"/>
    <w:rsid w:val="00C648D5"/>
    <w:rsid w:val="00C71E8A"/>
    <w:rsid w:val="00C72209"/>
    <w:rsid w:val="00C75CC7"/>
    <w:rsid w:val="00C818CE"/>
    <w:rsid w:val="00C844C9"/>
    <w:rsid w:val="00C87702"/>
    <w:rsid w:val="00C90536"/>
    <w:rsid w:val="00C93E63"/>
    <w:rsid w:val="00CA3957"/>
    <w:rsid w:val="00CA3A77"/>
    <w:rsid w:val="00CA3DED"/>
    <w:rsid w:val="00CA5705"/>
    <w:rsid w:val="00CA59F6"/>
    <w:rsid w:val="00CA665C"/>
    <w:rsid w:val="00CA679A"/>
    <w:rsid w:val="00CA6B02"/>
    <w:rsid w:val="00CB2199"/>
    <w:rsid w:val="00CB4908"/>
    <w:rsid w:val="00CB4A32"/>
    <w:rsid w:val="00CC12E9"/>
    <w:rsid w:val="00CC3369"/>
    <w:rsid w:val="00CC37BF"/>
    <w:rsid w:val="00CC7E05"/>
    <w:rsid w:val="00CD0849"/>
    <w:rsid w:val="00CD43A9"/>
    <w:rsid w:val="00CD498E"/>
    <w:rsid w:val="00CD538D"/>
    <w:rsid w:val="00CD6A1F"/>
    <w:rsid w:val="00CE0298"/>
    <w:rsid w:val="00CE0556"/>
    <w:rsid w:val="00CE12BD"/>
    <w:rsid w:val="00CE2EBE"/>
    <w:rsid w:val="00CE6114"/>
    <w:rsid w:val="00CE647C"/>
    <w:rsid w:val="00CE70F8"/>
    <w:rsid w:val="00CF212F"/>
    <w:rsid w:val="00CF3EF9"/>
    <w:rsid w:val="00D022C1"/>
    <w:rsid w:val="00D03845"/>
    <w:rsid w:val="00D06169"/>
    <w:rsid w:val="00D07AE1"/>
    <w:rsid w:val="00D14026"/>
    <w:rsid w:val="00D15374"/>
    <w:rsid w:val="00D16B38"/>
    <w:rsid w:val="00D2148D"/>
    <w:rsid w:val="00D21C3D"/>
    <w:rsid w:val="00D227D1"/>
    <w:rsid w:val="00D23707"/>
    <w:rsid w:val="00D23D49"/>
    <w:rsid w:val="00D2522E"/>
    <w:rsid w:val="00D25381"/>
    <w:rsid w:val="00D25AD8"/>
    <w:rsid w:val="00D307E3"/>
    <w:rsid w:val="00D335B0"/>
    <w:rsid w:val="00D4417D"/>
    <w:rsid w:val="00D525ED"/>
    <w:rsid w:val="00D531F0"/>
    <w:rsid w:val="00D61DB8"/>
    <w:rsid w:val="00D62645"/>
    <w:rsid w:val="00D6366F"/>
    <w:rsid w:val="00D66D09"/>
    <w:rsid w:val="00D66EE5"/>
    <w:rsid w:val="00D73E50"/>
    <w:rsid w:val="00D74B24"/>
    <w:rsid w:val="00D81BDC"/>
    <w:rsid w:val="00D864EC"/>
    <w:rsid w:val="00D869DF"/>
    <w:rsid w:val="00D87F6F"/>
    <w:rsid w:val="00D91DA3"/>
    <w:rsid w:val="00D92347"/>
    <w:rsid w:val="00D93129"/>
    <w:rsid w:val="00D93CC0"/>
    <w:rsid w:val="00D93DAD"/>
    <w:rsid w:val="00D96B9E"/>
    <w:rsid w:val="00D971BE"/>
    <w:rsid w:val="00D97240"/>
    <w:rsid w:val="00D97F97"/>
    <w:rsid w:val="00DA0091"/>
    <w:rsid w:val="00DA05BB"/>
    <w:rsid w:val="00DA0E88"/>
    <w:rsid w:val="00DA1DE8"/>
    <w:rsid w:val="00DA6CA3"/>
    <w:rsid w:val="00DB2C3F"/>
    <w:rsid w:val="00DB38BE"/>
    <w:rsid w:val="00DB5295"/>
    <w:rsid w:val="00DB5948"/>
    <w:rsid w:val="00DB5AD1"/>
    <w:rsid w:val="00DB6905"/>
    <w:rsid w:val="00DB6D0F"/>
    <w:rsid w:val="00DB74EA"/>
    <w:rsid w:val="00DB76AA"/>
    <w:rsid w:val="00DB7EBF"/>
    <w:rsid w:val="00DC1925"/>
    <w:rsid w:val="00DC28FA"/>
    <w:rsid w:val="00DC408A"/>
    <w:rsid w:val="00DC5BF3"/>
    <w:rsid w:val="00DC73AE"/>
    <w:rsid w:val="00DD0779"/>
    <w:rsid w:val="00DD1A26"/>
    <w:rsid w:val="00DD3CB7"/>
    <w:rsid w:val="00DD69BD"/>
    <w:rsid w:val="00DD7C5D"/>
    <w:rsid w:val="00DE34E1"/>
    <w:rsid w:val="00DE46AC"/>
    <w:rsid w:val="00DF10B7"/>
    <w:rsid w:val="00DF3477"/>
    <w:rsid w:val="00DF3DFD"/>
    <w:rsid w:val="00DF4A18"/>
    <w:rsid w:val="00DF65A7"/>
    <w:rsid w:val="00E00DF6"/>
    <w:rsid w:val="00E01479"/>
    <w:rsid w:val="00E01B54"/>
    <w:rsid w:val="00E06486"/>
    <w:rsid w:val="00E06884"/>
    <w:rsid w:val="00E06FF8"/>
    <w:rsid w:val="00E07F60"/>
    <w:rsid w:val="00E10AE7"/>
    <w:rsid w:val="00E11539"/>
    <w:rsid w:val="00E119CB"/>
    <w:rsid w:val="00E12207"/>
    <w:rsid w:val="00E1254A"/>
    <w:rsid w:val="00E1286A"/>
    <w:rsid w:val="00E13D36"/>
    <w:rsid w:val="00E21AAB"/>
    <w:rsid w:val="00E224FC"/>
    <w:rsid w:val="00E22833"/>
    <w:rsid w:val="00E23FC8"/>
    <w:rsid w:val="00E25B74"/>
    <w:rsid w:val="00E32693"/>
    <w:rsid w:val="00E34DD4"/>
    <w:rsid w:val="00E34FB9"/>
    <w:rsid w:val="00E46EFF"/>
    <w:rsid w:val="00E4735F"/>
    <w:rsid w:val="00E61D1A"/>
    <w:rsid w:val="00E62F4E"/>
    <w:rsid w:val="00E63765"/>
    <w:rsid w:val="00E6572D"/>
    <w:rsid w:val="00E65826"/>
    <w:rsid w:val="00E66E1B"/>
    <w:rsid w:val="00E67B1F"/>
    <w:rsid w:val="00E716AC"/>
    <w:rsid w:val="00E76F22"/>
    <w:rsid w:val="00E84526"/>
    <w:rsid w:val="00E84F3B"/>
    <w:rsid w:val="00E85795"/>
    <w:rsid w:val="00E87DE1"/>
    <w:rsid w:val="00E91930"/>
    <w:rsid w:val="00E9373B"/>
    <w:rsid w:val="00E972A3"/>
    <w:rsid w:val="00E97AAD"/>
    <w:rsid w:val="00E97B72"/>
    <w:rsid w:val="00EC6408"/>
    <w:rsid w:val="00ED0265"/>
    <w:rsid w:val="00ED64FE"/>
    <w:rsid w:val="00EE1690"/>
    <w:rsid w:val="00EE2E0E"/>
    <w:rsid w:val="00EE3027"/>
    <w:rsid w:val="00EE40AC"/>
    <w:rsid w:val="00EE7DE6"/>
    <w:rsid w:val="00EF0A54"/>
    <w:rsid w:val="00EF1A9F"/>
    <w:rsid w:val="00F0057A"/>
    <w:rsid w:val="00F00F7D"/>
    <w:rsid w:val="00F038A2"/>
    <w:rsid w:val="00F12356"/>
    <w:rsid w:val="00F14B93"/>
    <w:rsid w:val="00F14DAA"/>
    <w:rsid w:val="00F2686A"/>
    <w:rsid w:val="00F3083A"/>
    <w:rsid w:val="00F30A52"/>
    <w:rsid w:val="00F30CAB"/>
    <w:rsid w:val="00F32392"/>
    <w:rsid w:val="00F3557F"/>
    <w:rsid w:val="00F35990"/>
    <w:rsid w:val="00F37E0C"/>
    <w:rsid w:val="00F43A54"/>
    <w:rsid w:val="00F45C50"/>
    <w:rsid w:val="00F4688C"/>
    <w:rsid w:val="00F5319C"/>
    <w:rsid w:val="00F635DB"/>
    <w:rsid w:val="00F63B52"/>
    <w:rsid w:val="00F6440D"/>
    <w:rsid w:val="00F64B88"/>
    <w:rsid w:val="00F67805"/>
    <w:rsid w:val="00F70717"/>
    <w:rsid w:val="00F71B39"/>
    <w:rsid w:val="00F72E3A"/>
    <w:rsid w:val="00F81711"/>
    <w:rsid w:val="00F8190B"/>
    <w:rsid w:val="00F82E66"/>
    <w:rsid w:val="00F8351A"/>
    <w:rsid w:val="00F850F1"/>
    <w:rsid w:val="00F9039B"/>
    <w:rsid w:val="00F92417"/>
    <w:rsid w:val="00F92FB8"/>
    <w:rsid w:val="00F93C10"/>
    <w:rsid w:val="00F966D7"/>
    <w:rsid w:val="00F96926"/>
    <w:rsid w:val="00F97C79"/>
    <w:rsid w:val="00F97E0A"/>
    <w:rsid w:val="00FA0738"/>
    <w:rsid w:val="00FA0F09"/>
    <w:rsid w:val="00FA1287"/>
    <w:rsid w:val="00FA2355"/>
    <w:rsid w:val="00FA54D8"/>
    <w:rsid w:val="00FA71CD"/>
    <w:rsid w:val="00FB3B9F"/>
    <w:rsid w:val="00FC62AD"/>
    <w:rsid w:val="00FC779D"/>
    <w:rsid w:val="00FD2454"/>
    <w:rsid w:val="00FD3444"/>
    <w:rsid w:val="00FD4A3C"/>
    <w:rsid w:val="00FD4CD5"/>
    <w:rsid w:val="00FD6386"/>
    <w:rsid w:val="00FD76AE"/>
    <w:rsid w:val="00FE47D3"/>
    <w:rsid w:val="00FF2A18"/>
    <w:rsid w:val="00FF35C9"/>
    <w:rsid w:val="00FF4028"/>
    <w:rsid w:val="00FF55FE"/>
    <w:rsid w:val="00FF5B45"/>
    <w:rsid w:val="00FF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E7"/>
  </w:style>
  <w:style w:type="paragraph" w:styleId="1">
    <w:name w:val="heading 1"/>
    <w:basedOn w:val="a"/>
    <w:next w:val="a"/>
    <w:link w:val="10"/>
    <w:qFormat/>
    <w:rsid w:val="00D2148D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color w:val="00008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63"/>
  </w:style>
  <w:style w:type="paragraph" w:styleId="a5">
    <w:name w:val="footer"/>
    <w:basedOn w:val="a"/>
    <w:link w:val="a6"/>
    <w:uiPriority w:val="99"/>
    <w:unhideWhenUsed/>
    <w:rsid w:val="00C9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63"/>
  </w:style>
  <w:style w:type="character" w:customStyle="1" w:styleId="10">
    <w:name w:val="Заголовок 1 Знак"/>
    <w:basedOn w:val="a0"/>
    <w:link w:val="1"/>
    <w:rsid w:val="00D2148D"/>
    <w:rPr>
      <w:rFonts w:ascii="Book Antiqua" w:eastAsia="Times New Roman" w:hAnsi="Book Antiqua" w:cs="Times New Roman"/>
      <w:b/>
      <w:color w:val="000080"/>
      <w:szCs w:val="20"/>
      <w:lang w:eastAsia="ru-RU"/>
    </w:rPr>
  </w:style>
  <w:style w:type="paragraph" w:styleId="a7">
    <w:name w:val="caption"/>
    <w:basedOn w:val="a"/>
    <w:next w:val="a"/>
    <w:unhideWhenUsed/>
    <w:qFormat/>
    <w:rsid w:val="00D2148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color w:val="000080"/>
      <w:sz w:val="24"/>
      <w:lang w:eastAsia="ru-RU"/>
    </w:rPr>
  </w:style>
  <w:style w:type="paragraph" w:styleId="a8">
    <w:name w:val="No Spacing"/>
    <w:uiPriority w:val="1"/>
    <w:qFormat/>
    <w:rsid w:val="00DF3DF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DF3DFD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0F3507"/>
  </w:style>
  <w:style w:type="character" w:customStyle="1" w:styleId="11">
    <w:name w:val="Неразрешенное упоминание1"/>
    <w:basedOn w:val="a0"/>
    <w:uiPriority w:val="99"/>
    <w:semiHidden/>
    <w:unhideWhenUsed/>
    <w:rsid w:val="0094248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75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DD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69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0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7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164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7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83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9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9072-BD7D-4982-9F31-65269020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GP175_buh</dc:creator>
  <cp:lastModifiedBy>1</cp:lastModifiedBy>
  <cp:revision>3</cp:revision>
  <cp:lastPrinted>2022-03-24T13:17:00Z</cp:lastPrinted>
  <dcterms:created xsi:type="dcterms:W3CDTF">2026-02-17T11:49:00Z</dcterms:created>
  <dcterms:modified xsi:type="dcterms:W3CDTF">2026-02-17T11:50:00Z</dcterms:modified>
</cp:coreProperties>
</file>