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F45D2A" w:rsidRPr="00F45D2A" w:rsidTr="00126ED7">
        <w:trPr>
          <w:trHeight w:val="2700"/>
        </w:trPr>
        <w:tc>
          <w:tcPr>
            <w:tcW w:w="10218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45D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sz w:val="20"/>
                <w:szCs w:val="20"/>
              </w:rPr>
              <w:t>ДЕПАРТАМЕНТ  ЗДРАВООХРАНЕНИЯ ГОРОДА  МОСКВЫ</w:t>
            </w: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ЗДРАВООХРАНЕНИЯ ГОРОДА МОСКВЫ</w:t>
            </w: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«ДЕТСКАЯ ГОРОДСКАЯ ПОЛИКЛИНИКА № 122  ДЕПАРТАМЕНТА ЗДРАВООХРАНЕНИЯ ГОРОДА МОСКВЫ»</w:t>
            </w: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(ГБУЗ «ДГП №122 ДЗМ»)</w:t>
            </w: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Измайловский бульвар,  д.61, Москва, 105077</w:t>
            </w:r>
          </w:p>
          <w:p w:rsidR="00126ED7" w:rsidRPr="00F45D2A" w:rsidRDefault="00126ED7" w:rsidP="00126ED7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тел./факс (495) 468-32-50; </w:t>
            </w:r>
            <w:r w:rsidRPr="00F45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45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9" w:history="1"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dgp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122@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zdrav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mos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hyperlink r:id="rId10" w:history="1"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dgp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122.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mos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F45D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126ED7" w:rsidRPr="00F45D2A" w:rsidRDefault="00126ED7" w:rsidP="0052163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ОКПО 29025587, ОГРН 1027739600789</w:t>
            </w:r>
            <w:r w:rsidR="00521634" w:rsidRPr="00F45D2A">
              <w:rPr>
                <w:rFonts w:ascii="Times New Roman" w:hAnsi="Times New Roman" w:cs="Times New Roman"/>
                <w:b/>
                <w:sz w:val="20"/>
                <w:szCs w:val="20"/>
              </w:rPr>
              <w:t>, ИНН/КПП 7719038253/ 771901001</w:t>
            </w:r>
          </w:p>
        </w:tc>
      </w:tr>
    </w:tbl>
    <w:p w:rsidR="00126ED7" w:rsidRDefault="00126ED7" w:rsidP="00BC5D21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97A6D" w:rsidRPr="00F45D2A" w:rsidRDefault="00997A6D" w:rsidP="00BC5D21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26ED7" w:rsidRPr="00F45D2A" w:rsidRDefault="00126ED7" w:rsidP="00126ED7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5670D" w:rsidRPr="00F45D2A" w:rsidRDefault="0005670D" w:rsidP="00521634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45D2A">
        <w:rPr>
          <w:rFonts w:ascii="Times New Roman" w:hAnsi="Times New Roman"/>
          <w:b/>
          <w:sz w:val="24"/>
          <w:szCs w:val="24"/>
        </w:rPr>
        <w:t>Д</w:t>
      </w:r>
      <w:r w:rsidR="00126ED7" w:rsidRPr="00F45D2A">
        <w:rPr>
          <w:rFonts w:ascii="Times New Roman" w:hAnsi="Times New Roman"/>
          <w:b/>
          <w:sz w:val="24"/>
          <w:szCs w:val="24"/>
        </w:rPr>
        <w:t>оклад о деятельности</w:t>
      </w:r>
      <w:r w:rsidRPr="00F45D2A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="00126ED7" w:rsidRPr="00F45D2A">
        <w:rPr>
          <w:rFonts w:ascii="Times New Roman" w:hAnsi="Times New Roman"/>
          <w:b/>
          <w:sz w:val="24"/>
          <w:szCs w:val="24"/>
        </w:rPr>
        <w:t xml:space="preserve"> за 2024</w:t>
      </w:r>
      <w:r w:rsidR="00997A6D">
        <w:rPr>
          <w:rFonts w:ascii="Times New Roman" w:hAnsi="Times New Roman"/>
          <w:b/>
          <w:sz w:val="24"/>
          <w:szCs w:val="24"/>
        </w:rPr>
        <w:t xml:space="preserve"> </w:t>
      </w:r>
      <w:r w:rsidR="00126ED7" w:rsidRPr="00F45D2A">
        <w:rPr>
          <w:rFonts w:ascii="Times New Roman" w:hAnsi="Times New Roman"/>
          <w:b/>
          <w:sz w:val="24"/>
          <w:szCs w:val="24"/>
        </w:rPr>
        <w:t>г</w:t>
      </w:r>
      <w:r w:rsidR="0043309E" w:rsidRPr="00F45D2A">
        <w:rPr>
          <w:rFonts w:ascii="Times New Roman" w:hAnsi="Times New Roman"/>
          <w:b/>
          <w:sz w:val="24"/>
          <w:szCs w:val="24"/>
        </w:rPr>
        <w:t>.</w:t>
      </w:r>
    </w:p>
    <w:p w:rsidR="00194FFB" w:rsidRPr="00F45D2A" w:rsidRDefault="00194FFB" w:rsidP="0052163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6ED7" w:rsidRPr="00F45D2A" w:rsidRDefault="00997A6D" w:rsidP="00997A6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194FFB" w:rsidRPr="00F45D2A">
        <w:rPr>
          <w:rFonts w:ascii="Times New Roman" w:hAnsi="Times New Roman"/>
          <w:sz w:val="24"/>
          <w:szCs w:val="24"/>
        </w:rPr>
        <w:t>В 2024 году 2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D7" w:rsidRPr="00F45D2A">
        <w:rPr>
          <w:rFonts w:ascii="Times New Roman" w:hAnsi="Times New Roman"/>
          <w:sz w:val="24"/>
          <w:szCs w:val="24"/>
        </w:rPr>
        <w:t>ГБУЗ «ДГП №122 ДЗМ»</w:t>
      </w:r>
      <w:r>
        <w:rPr>
          <w:rFonts w:ascii="Times New Roman" w:hAnsi="Times New Roman"/>
          <w:sz w:val="24"/>
          <w:szCs w:val="24"/>
        </w:rPr>
        <w:t xml:space="preserve"> </w:t>
      </w:r>
      <w:r w:rsidR="00126ED7" w:rsidRPr="00F45D2A">
        <w:rPr>
          <w:rFonts w:ascii="Times New Roman" w:hAnsi="Times New Roman"/>
          <w:sz w:val="24"/>
          <w:szCs w:val="24"/>
        </w:rPr>
        <w:t xml:space="preserve">из 5 </w:t>
      </w:r>
      <w:r w:rsidR="0051779B" w:rsidRPr="00F45D2A">
        <w:rPr>
          <w:rFonts w:ascii="Times New Roman" w:hAnsi="Times New Roman"/>
          <w:sz w:val="24"/>
          <w:szCs w:val="24"/>
        </w:rPr>
        <w:t>были закрыты</w:t>
      </w:r>
      <w:r w:rsidR="00305C49" w:rsidRPr="00F45D2A">
        <w:rPr>
          <w:rFonts w:ascii="Times New Roman" w:hAnsi="Times New Roman"/>
          <w:sz w:val="24"/>
          <w:szCs w:val="24"/>
        </w:rPr>
        <w:t xml:space="preserve"> на капитальный ремонт.</w:t>
      </w:r>
    </w:p>
    <w:p w:rsidR="00305C49" w:rsidRPr="00F45D2A" w:rsidRDefault="00B76EEC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В апреле 2024 года, согласно приказу Департамента</w:t>
      </w:r>
      <w:r w:rsidR="00B54FFB" w:rsidRPr="00F45D2A">
        <w:rPr>
          <w:rFonts w:ascii="Times New Roman" w:hAnsi="Times New Roman"/>
          <w:sz w:val="24"/>
          <w:szCs w:val="24"/>
        </w:rPr>
        <w:t xml:space="preserve"> здравоохранения города Москвы </w:t>
      </w:r>
      <w:r w:rsidRPr="00F45D2A">
        <w:rPr>
          <w:rFonts w:ascii="Times New Roman" w:hAnsi="Times New Roman"/>
          <w:sz w:val="24"/>
          <w:szCs w:val="24"/>
        </w:rPr>
        <w:t>№226 от 19.03.2024 г. произошла реорганизация поликлиники путем присоединения филиала от ГБУЗ «ГП №175 ДЗМ»</w:t>
      </w:r>
      <w:r w:rsidR="00955FAF" w:rsidRPr="00F45D2A">
        <w:rPr>
          <w:rFonts w:ascii="Times New Roman" w:hAnsi="Times New Roman"/>
          <w:sz w:val="24"/>
          <w:szCs w:val="24"/>
        </w:rPr>
        <w:t xml:space="preserve">, расположенного по адресу </w:t>
      </w:r>
      <w:r w:rsidR="00305C49" w:rsidRPr="00F45D2A">
        <w:rPr>
          <w:rFonts w:ascii="Times New Roman" w:hAnsi="Times New Roman"/>
          <w:sz w:val="24"/>
          <w:szCs w:val="24"/>
        </w:rPr>
        <w:t>Западная улица, д.2 стр.3.</w:t>
      </w:r>
    </w:p>
    <w:p w:rsidR="00126ED7" w:rsidRPr="00F45D2A" w:rsidRDefault="00126ED7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С 30 сентября 2024г. после капитального ремонта открылся филиал №3, расположенный на улице Амурская д. 62 «А». </w:t>
      </w:r>
      <w:r w:rsidR="00521634" w:rsidRPr="00F45D2A">
        <w:rPr>
          <w:rFonts w:ascii="Times New Roman" w:hAnsi="Times New Roman"/>
          <w:sz w:val="24"/>
          <w:szCs w:val="24"/>
        </w:rPr>
        <w:t xml:space="preserve">Завершение капитального ремонта головного филиала планируется на 06.2025г. Прием пациентов ведется на базе филиала №1. </w:t>
      </w:r>
    </w:p>
    <w:p w:rsidR="00B54FFB" w:rsidRPr="00F45D2A" w:rsidRDefault="00126ED7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Таким образом ч</w:t>
      </w:r>
      <w:r w:rsidR="008306F4" w:rsidRPr="00F45D2A">
        <w:rPr>
          <w:rFonts w:ascii="Times New Roman" w:hAnsi="Times New Roman"/>
          <w:sz w:val="24"/>
          <w:szCs w:val="24"/>
        </w:rPr>
        <w:t>исленность прик</w:t>
      </w:r>
      <w:r w:rsidR="000F1D1A" w:rsidRPr="00F45D2A">
        <w:rPr>
          <w:rFonts w:ascii="Times New Roman" w:hAnsi="Times New Roman"/>
          <w:sz w:val="24"/>
          <w:szCs w:val="24"/>
        </w:rPr>
        <w:t>репленного</w:t>
      </w:r>
      <w:r w:rsidR="0043309E" w:rsidRPr="00F45D2A">
        <w:rPr>
          <w:rFonts w:ascii="Times New Roman" w:hAnsi="Times New Roman"/>
          <w:sz w:val="24"/>
          <w:szCs w:val="24"/>
        </w:rPr>
        <w:t xml:space="preserve"> детского </w:t>
      </w:r>
      <w:r w:rsidR="000F1D1A" w:rsidRPr="00F45D2A">
        <w:rPr>
          <w:rFonts w:ascii="Times New Roman" w:hAnsi="Times New Roman"/>
          <w:sz w:val="24"/>
          <w:szCs w:val="24"/>
        </w:rPr>
        <w:t>населения</w:t>
      </w:r>
      <w:r w:rsidR="00997A6D">
        <w:rPr>
          <w:rFonts w:ascii="Times New Roman" w:hAnsi="Times New Roman"/>
          <w:sz w:val="24"/>
          <w:szCs w:val="24"/>
        </w:rPr>
        <w:t xml:space="preserve"> </w:t>
      </w:r>
      <w:r w:rsidR="00B76EEC" w:rsidRPr="00F45D2A">
        <w:rPr>
          <w:rFonts w:ascii="Times New Roman" w:hAnsi="Times New Roman"/>
          <w:sz w:val="24"/>
          <w:szCs w:val="24"/>
        </w:rPr>
        <w:t>на 31.12.2024</w:t>
      </w:r>
      <w:r w:rsidR="0043309E" w:rsidRPr="00F45D2A">
        <w:rPr>
          <w:rFonts w:ascii="Times New Roman" w:hAnsi="Times New Roman"/>
          <w:sz w:val="24"/>
          <w:szCs w:val="24"/>
        </w:rPr>
        <w:t xml:space="preserve"> года </w:t>
      </w:r>
      <w:r w:rsidR="00B54FFB" w:rsidRPr="00F45D2A">
        <w:rPr>
          <w:rFonts w:ascii="Times New Roman" w:hAnsi="Times New Roman"/>
          <w:sz w:val="24"/>
          <w:szCs w:val="24"/>
        </w:rPr>
        <w:t>увеличилась и составила</w:t>
      </w:r>
      <w:r w:rsidR="00B76EEC" w:rsidRPr="00F45D2A">
        <w:rPr>
          <w:rFonts w:ascii="Times New Roman" w:hAnsi="Times New Roman"/>
          <w:sz w:val="24"/>
          <w:szCs w:val="24"/>
        </w:rPr>
        <w:t>63426</w:t>
      </w:r>
      <w:r w:rsidR="00373399" w:rsidRPr="00F45D2A">
        <w:rPr>
          <w:rFonts w:ascii="Times New Roman" w:hAnsi="Times New Roman"/>
          <w:sz w:val="24"/>
          <w:szCs w:val="24"/>
        </w:rPr>
        <w:t>детей</w:t>
      </w:r>
      <w:r w:rsidR="00DD434C" w:rsidRPr="00F45D2A">
        <w:rPr>
          <w:rFonts w:ascii="Times New Roman" w:hAnsi="Times New Roman"/>
          <w:sz w:val="24"/>
          <w:szCs w:val="24"/>
        </w:rPr>
        <w:t xml:space="preserve">, </w:t>
      </w:r>
      <w:r w:rsidR="00373399" w:rsidRPr="00F45D2A">
        <w:rPr>
          <w:rFonts w:ascii="Times New Roman" w:hAnsi="Times New Roman"/>
          <w:sz w:val="24"/>
          <w:szCs w:val="24"/>
        </w:rPr>
        <w:t xml:space="preserve">из них </w:t>
      </w:r>
    </w:p>
    <w:p w:rsidR="00B54FFB" w:rsidRPr="00F45D2A" w:rsidRDefault="00B54FFB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- </w:t>
      </w:r>
      <w:r w:rsidR="00C52B65" w:rsidRPr="00F45D2A">
        <w:rPr>
          <w:rFonts w:ascii="Times New Roman" w:hAnsi="Times New Roman"/>
          <w:sz w:val="24"/>
          <w:szCs w:val="24"/>
        </w:rPr>
        <w:t xml:space="preserve">до года </w:t>
      </w:r>
      <w:r w:rsidR="00373399" w:rsidRPr="00F45D2A">
        <w:rPr>
          <w:rFonts w:ascii="Times New Roman" w:hAnsi="Times New Roman"/>
          <w:sz w:val="24"/>
          <w:szCs w:val="24"/>
        </w:rPr>
        <w:t>2 </w:t>
      </w:r>
      <w:r w:rsidR="00C52B65" w:rsidRPr="00F45D2A">
        <w:rPr>
          <w:rFonts w:ascii="Times New Roman" w:hAnsi="Times New Roman"/>
          <w:sz w:val="24"/>
          <w:szCs w:val="24"/>
        </w:rPr>
        <w:t>1</w:t>
      </w:r>
      <w:r w:rsidR="00373399" w:rsidRPr="00F45D2A">
        <w:rPr>
          <w:rFonts w:ascii="Times New Roman" w:hAnsi="Times New Roman"/>
          <w:sz w:val="24"/>
          <w:szCs w:val="24"/>
        </w:rPr>
        <w:t>81 ребенок, что составляет 3,4</w:t>
      </w:r>
      <w:r w:rsidR="00C52B65" w:rsidRPr="00F45D2A">
        <w:rPr>
          <w:rFonts w:ascii="Times New Roman" w:hAnsi="Times New Roman"/>
          <w:sz w:val="24"/>
          <w:szCs w:val="24"/>
        </w:rPr>
        <w:t xml:space="preserve">%, </w:t>
      </w:r>
    </w:p>
    <w:p w:rsidR="00B54FFB" w:rsidRPr="00F45D2A" w:rsidRDefault="00B54FFB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- </w:t>
      </w:r>
      <w:r w:rsidR="00C52B65" w:rsidRPr="00F45D2A">
        <w:rPr>
          <w:rFonts w:ascii="Times New Roman" w:hAnsi="Times New Roman"/>
          <w:sz w:val="24"/>
          <w:szCs w:val="24"/>
        </w:rPr>
        <w:t>подростков</w:t>
      </w:r>
      <w:r w:rsidR="00373399" w:rsidRPr="00F45D2A">
        <w:rPr>
          <w:rFonts w:ascii="Times New Roman" w:hAnsi="Times New Roman"/>
          <w:sz w:val="24"/>
          <w:szCs w:val="24"/>
        </w:rPr>
        <w:t>11 224</w:t>
      </w:r>
      <w:r w:rsidR="00C52B65" w:rsidRPr="00F45D2A">
        <w:rPr>
          <w:rFonts w:ascii="Times New Roman" w:hAnsi="Times New Roman"/>
          <w:sz w:val="24"/>
          <w:szCs w:val="24"/>
        </w:rPr>
        <w:t xml:space="preserve">, </w:t>
      </w:r>
      <w:r w:rsidR="00906BF9" w:rsidRPr="00F45D2A">
        <w:rPr>
          <w:rFonts w:ascii="Times New Roman" w:hAnsi="Times New Roman"/>
          <w:sz w:val="24"/>
          <w:szCs w:val="24"/>
        </w:rPr>
        <w:t xml:space="preserve">что составляет </w:t>
      </w:r>
      <w:r w:rsidR="00373399" w:rsidRPr="00F45D2A">
        <w:rPr>
          <w:rFonts w:ascii="Times New Roman" w:hAnsi="Times New Roman"/>
          <w:sz w:val="24"/>
          <w:szCs w:val="24"/>
        </w:rPr>
        <w:t>17,7</w:t>
      </w:r>
      <w:r w:rsidR="00906BF9" w:rsidRPr="00F45D2A">
        <w:rPr>
          <w:rFonts w:ascii="Times New Roman" w:hAnsi="Times New Roman"/>
          <w:sz w:val="24"/>
          <w:szCs w:val="24"/>
        </w:rPr>
        <w:t>%</w:t>
      </w:r>
      <w:r w:rsidR="00C52B65" w:rsidRPr="00F45D2A">
        <w:rPr>
          <w:rFonts w:ascii="Times New Roman" w:hAnsi="Times New Roman"/>
          <w:sz w:val="24"/>
          <w:szCs w:val="24"/>
        </w:rPr>
        <w:t>.</w:t>
      </w:r>
    </w:p>
    <w:p w:rsidR="00126ED7" w:rsidRPr="00F45D2A" w:rsidRDefault="00C52B65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Из </w:t>
      </w:r>
      <w:r w:rsidR="00A24FEB" w:rsidRPr="00F45D2A">
        <w:rPr>
          <w:rFonts w:ascii="Times New Roman" w:hAnsi="Times New Roman"/>
          <w:sz w:val="24"/>
          <w:szCs w:val="24"/>
        </w:rPr>
        <w:t xml:space="preserve">общего числа детей </w:t>
      </w:r>
    </w:p>
    <w:p w:rsidR="00126ED7" w:rsidRPr="00F45D2A" w:rsidRDefault="00126ED7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-</w:t>
      </w:r>
      <w:r w:rsidR="00A24FEB" w:rsidRPr="00F45D2A">
        <w:rPr>
          <w:rFonts w:ascii="Times New Roman" w:hAnsi="Times New Roman"/>
          <w:sz w:val="24"/>
          <w:szCs w:val="24"/>
        </w:rPr>
        <w:t xml:space="preserve">мальчиков </w:t>
      </w:r>
      <w:r w:rsidR="00373399" w:rsidRPr="00F45D2A">
        <w:rPr>
          <w:rFonts w:ascii="Times New Roman" w:hAnsi="Times New Roman"/>
          <w:sz w:val="24"/>
          <w:szCs w:val="24"/>
        </w:rPr>
        <w:t>32 625</w:t>
      </w:r>
      <w:r w:rsidR="00C52B65" w:rsidRPr="00F45D2A">
        <w:rPr>
          <w:rFonts w:ascii="Times New Roman" w:hAnsi="Times New Roman"/>
          <w:sz w:val="24"/>
          <w:szCs w:val="24"/>
        </w:rPr>
        <w:t>, что со</w:t>
      </w:r>
      <w:r w:rsidR="00373399" w:rsidRPr="00F45D2A">
        <w:rPr>
          <w:rFonts w:ascii="Times New Roman" w:hAnsi="Times New Roman"/>
          <w:sz w:val="24"/>
          <w:szCs w:val="24"/>
        </w:rPr>
        <w:t>ставляет (51,4</w:t>
      </w:r>
      <w:r w:rsidR="00A24FEB" w:rsidRPr="00F45D2A">
        <w:rPr>
          <w:rFonts w:ascii="Times New Roman" w:hAnsi="Times New Roman"/>
          <w:sz w:val="24"/>
          <w:szCs w:val="24"/>
        </w:rPr>
        <w:t xml:space="preserve">%), </w:t>
      </w:r>
    </w:p>
    <w:p w:rsidR="00B54FFB" w:rsidRPr="00F45D2A" w:rsidRDefault="00126ED7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-</w:t>
      </w:r>
      <w:r w:rsidR="00A24FEB" w:rsidRPr="00F45D2A">
        <w:rPr>
          <w:rFonts w:ascii="Times New Roman" w:hAnsi="Times New Roman"/>
          <w:sz w:val="24"/>
          <w:szCs w:val="24"/>
        </w:rPr>
        <w:t xml:space="preserve">девочек </w:t>
      </w:r>
      <w:r w:rsidR="00373399" w:rsidRPr="00F45D2A">
        <w:rPr>
          <w:rFonts w:ascii="Times New Roman" w:hAnsi="Times New Roman"/>
          <w:sz w:val="24"/>
          <w:szCs w:val="24"/>
        </w:rPr>
        <w:t xml:space="preserve">30 801 </w:t>
      </w:r>
      <w:r w:rsidR="00A24FEB" w:rsidRPr="00F45D2A">
        <w:rPr>
          <w:rFonts w:ascii="Times New Roman" w:hAnsi="Times New Roman"/>
          <w:sz w:val="24"/>
          <w:szCs w:val="24"/>
        </w:rPr>
        <w:t>(</w:t>
      </w:r>
      <w:r w:rsidR="00373399" w:rsidRPr="00F45D2A">
        <w:rPr>
          <w:rFonts w:ascii="Times New Roman" w:hAnsi="Times New Roman"/>
          <w:sz w:val="24"/>
          <w:szCs w:val="24"/>
        </w:rPr>
        <w:t>48,6</w:t>
      </w:r>
      <w:r w:rsidR="00C52B65" w:rsidRPr="00F45D2A">
        <w:rPr>
          <w:rFonts w:ascii="Times New Roman" w:hAnsi="Times New Roman"/>
          <w:sz w:val="24"/>
          <w:szCs w:val="24"/>
        </w:rPr>
        <w:t>%</w:t>
      </w:r>
      <w:r w:rsidR="00A24FEB" w:rsidRPr="00F45D2A">
        <w:rPr>
          <w:rFonts w:ascii="Times New Roman" w:hAnsi="Times New Roman"/>
          <w:sz w:val="24"/>
          <w:szCs w:val="24"/>
        </w:rPr>
        <w:t>)</w:t>
      </w:r>
      <w:r w:rsidR="00C52B65" w:rsidRPr="00F45D2A">
        <w:rPr>
          <w:rFonts w:ascii="Times New Roman" w:hAnsi="Times New Roman"/>
          <w:sz w:val="24"/>
          <w:szCs w:val="24"/>
        </w:rPr>
        <w:t>.</w:t>
      </w:r>
    </w:p>
    <w:p w:rsidR="00E33DC5" w:rsidRPr="00F45D2A" w:rsidRDefault="00E33DC5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816"/>
        <w:gridCol w:w="816"/>
        <w:gridCol w:w="4167"/>
      </w:tblGrid>
      <w:tr w:rsidR="00F45D2A" w:rsidRPr="00F45D2A" w:rsidTr="00997A6D">
        <w:trPr>
          <w:trHeight w:val="5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2024/202</w:t>
            </w:r>
            <w:r w:rsidR="00E33DC5" w:rsidRPr="00F45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F45D2A" w:rsidRPr="00F45D2A" w:rsidTr="00997A6D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59591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63426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+6,4</w:t>
            </w:r>
          </w:p>
        </w:tc>
      </w:tr>
      <w:tr w:rsidR="00F45D2A" w:rsidRPr="00F45D2A" w:rsidTr="00997A6D">
        <w:trPr>
          <w:trHeight w:val="2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 т.ч. в возрасте до года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-7,2</w:t>
            </w:r>
          </w:p>
        </w:tc>
      </w:tr>
      <w:tr w:rsidR="00F45D2A" w:rsidRPr="00F45D2A" w:rsidTr="00997A6D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9747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11224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+5,2</w:t>
            </w:r>
          </w:p>
        </w:tc>
      </w:tr>
    </w:tbl>
    <w:p w:rsidR="00010DEF" w:rsidRPr="00F45D2A" w:rsidRDefault="00010DEF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E33DC5" w:rsidRPr="00F45D2A" w:rsidRDefault="00C52B65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Распределение прикр</w:t>
      </w:r>
      <w:r w:rsidR="00E33DC5" w:rsidRPr="00F45D2A">
        <w:rPr>
          <w:rFonts w:ascii="Times New Roman" w:hAnsi="Times New Roman"/>
          <w:sz w:val="24"/>
          <w:szCs w:val="24"/>
        </w:rPr>
        <w:t>епленного населения по филиалам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876"/>
        <w:gridCol w:w="876"/>
        <w:gridCol w:w="4167"/>
      </w:tblGrid>
      <w:tr w:rsidR="00F45D2A" w:rsidRPr="00F45D2A" w:rsidTr="00997A6D">
        <w:trPr>
          <w:trHeight w:val="5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Филиал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EF" w:rsidRPr="00F45D2A" w:rsidRDefault="00010DEF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2024/202</w:t>
            </w:r>
            <w:r w:rsidR="00E33DC5" w:rsidRPr="00F45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F45D2A" w:rsidRPr="00F45D2A" w:rsidTr="00997A6D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Головной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12 332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12 211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</w:tr>
      <w:tr w:rsidR="00F45D2A" w:rsidRPr="00F45D2A" w:rsidTr="00997A6D">
        <w:trPr>
          <w:trHeight w:val="2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13 706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12 409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-9,5</w:t>
            </w:r>
          </w:p>
        </w:tc>
      </w:tr>
      <w:tr w:rsidR="00F45D2A" w:rsidRPr="00F45D2A" w:rsidTr="00997A6D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13 454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12 375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-8,0</w:t>
            </w:r>
          </w:p>
        </w:tc>
      </w:tr>
      <w:tr w:rsidR="00F45D2A" w:rsidRPr="00F45D2A" w:rsidTr="00997A6D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12 014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12 027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+0,1</w:t>
            </w:r>
          </w:p>
        </w:tc>
      </w:tr>
      <w:tr w:rsidR="00F45D2A" w:rsidRPr="00F45D2A" w:rsidTr="00997A6D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7 046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10 390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+47,5</w:t>
            </w:r>
          </w:p>
        </w:tc>
      </w:tr>
      <w:tr w:rsidR="00F45D2A" w:rsidRPr="00F45D2A" w:rsidTr="00997A6D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5D2A">
              <w:rPr>
                <w:rFonts w:ascii="Times New Roman" w:hAnsi="Times New Roman"/>
                <w:i/>
                <w:sz w:val="24"/>
                <w:szCs w:val="24"/>
              </w:rPr>
              <w:t>3664*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4 014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+9,6</w:t>
            </w:r>
          </w:p>
        </w:tc>
      </w:tr>
    </w:tbl>
    <w:p w:rsidR="00DD434C" w:rsidRPr="00F45D2A" w:rsidRDefault="00D564FE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*-</w:t>
      </w:r>
      <w:r w:rsidR="005230E2" w:rsidRPr="00F45D2A">
        <w:rPr>
          <w:rFonts w:ascii="Times New Roman" w:hAnsi="Times New Roman"/>
          <w:sz w:val="24"/>
          <w:szCs w:val="24"/>
        </w:rPr>
        <w:t>справочно</w:t>
      </w:r>
      <w:r w:rsidRPr="00F45D2A">
        <w:rPr>
          <w:rFonts w:ascii="Times New Roman" w:hAnsi="Times New Roman"/>
          <w:sz w:val="24"/>
          <w:szCs w:val="24"/>
        </w:rPr>
        <w:t>, в 20</w:t>
      </w:r>
      <w:r w:rsidR="00126ED7" w:rsidRPr="00F45D2A">
        <w:rPr>
          <w:rFonts w:ascii="Times New Roman" w:hAnsi="Times New Roman"/>
          <w:sz w:val="24"/>
          <w:szCs w:val="24"/>
        </w:rPr>
        <w:t xml:space="preserve">23 году филиал входил в состав </w:t>
      </w:r>
      <w:r w:rsidRPr="00F45D2A">
        <w:rPr>
          <w:rFonts w:ascii="Times New Roman" w:hAnsi="Times New Roman"/>
          <w:sz w:val="24"/>
          <w:szCs w:val="24"/>
        </w:rPr>
        <w:t>ГБУЗ «ГП№175 ДЗМ»</w:t>
      </w:r>
    </w:p>
    <w:p w:rsidR="00010DEF" w:rsidRPr="00F45D2A" w:rsidRDefault="00010DEF" w:rsidP="00521634">
      <w:pPr>
        <w:pStyle w:val="a7"/>
        <w:spacing w:after="0" w:line="240" w:lineRule="auto"/>
        <w:jc w:val="both"/>
        <w:rPr>
          <w:color w:val="auto"/>
        </w:rPr>
      </w:pPr>
    </w:p>
    <w:p w:rsidR="00126ED7" w:rsidRPr="00F45D2A" w:rsidRDefault="00126ED7" w:rsidP="00521634">
      <w:pPr>
        <w:pStyle w:val="a7"/>
        <w:spacing w:after="0" w:line="240" w:lineRule="auto"/>
        <w:jc w:val="both"/>
        <w:rPr>
          <w:color w:val="auto"/>
        </w:rPr>
      </w:pPr>
      <w:r w:rsidRPr="00F45D2A">
        <w:rPr>
          <w:color w:val="auto"/>
        </w:rPr>
        <w:t xml:space="preserve">За 2024г проведена реорганизация участков для выравнивания численности детей на участках, а также между </w:t>
      </w:r>
      <w:r w:rsidR="007D47BE" w:rsidRPr="00F45D2A">
        <w:rPr>
          <w:color w:val="auto"/>
        </w:rPr>
        <w:t xml:space="preserve">основными </w:t>
      </w:r>
      <w:r w:rsidRPr="00F45D2A">
        <w:rPr>
          <w:color w:val="auto"/>
        </w:rPr>
        <w:t>филиалами</w:t>
      </w:r>
    </w:p>
    <w:p w:rsidR="00BC5D21" w:rsidRDefault="00BC5D21" w:rsidP="00521634">
      <w:pPr>
        <w:pStyle w:val="a7"/>
        <w:spacing w:after="0" w:line="240" w:lineRule="auto"/>
        <w:jc w:val="both"/>
        <w:rPr>
          <w:color w:val="auto"/>
        </w:rPr>
      </w:pPr>
    </w:p>
    <w:p w:rsidR="00C52B65" w:rsidRPr="00F45D2A" w:rsidRDefault="0005670D" w:rsidP="0052163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color w:val="auto"/>
        </w:rPr>
      </w:pPr>
      <w:r w:rsidRPr="00F45D2A">
        <w:rPr>
          <w:color w:val="auto"/>
        </w:rPr>
        <w:t>Штаты учреждения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1357"/>
        <w:gridCol w:w="1356"/>
        <w:gridCol w:w="1345"/>
        <w:gridCol w:w="1345"/>
        <w:gridCol w:w="2574"/>
      </w:tblGrid>
      <w:tr w:rsidR="00F45D2A" w:rsidRPr="00F45D2A" w:rsidTr="00997A6D">
        <w:trPr>
          <w:trHeight w:val="75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Число штатных должностей в целом по учреждению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Число занятых должностей в целом по учреждению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Изменение числа занятых должностей, 2024/2023 (%)</w:t>
            </w:r>
          </w:p>
        </w:tc>
      </w:tr>
      <w:tr w:rsidR="00F45D2A" w:rsidRPr="00F45D2A" w:rsidTr="00997A6D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D2A" w:rsidRPr="00F45D2A" w:rsidTr="00997A6D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213,25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203,25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F45D2A" w:rsidRPr="00F45D2A" w:rsidTr="00997A6D">
        <w:trPr>
          <w:trHeight w:val="3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Средний мед.персонал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277,75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292,25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+16,5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Всего должностей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664,0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578,25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+11,7</w:t>
            </w:r>
          </w:p>
        </w:tc>
      </w:tr>
    </w:tbl>
    <w:p w:rsidR="0051779B" w:rsidRPr="00F45D2A" w:rsidRDefault="0051779B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05670D" w:rsidRPr="00F45D2A" w:rsidRDefault="0005670D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Уко</w:t>
      </w:r>
      <w:r w:rsidR="00CB6E7A" w:rsidRPr="00F45D2A">
        <w:rPr>
          <w:rFonts w:ascii="Times New Roman" w:hAnsi="Times New Roman"/>
          <w:sz w:val="24"/>
          <w:szCs w:val="24"/>
        </w:rPr>
        <w:t xml:space="preserve">мплектованность </w:t>
      </w:r>
      <w:r w:rsidRPr="00F45D2A">
        <w:rPr>
          <w:rFonts w:ascii="Times New Roman" w:hAnsi="Times New Roman"/>
          <w:sz w:val="24"/>
          <w:szCs w:val="24"/>
        </w:rPr>
        <w:t>медицинских работников, %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76"/>
        <w:gridCol w:w="696"/>
        <w:gridCol w:w="696"/>
      </w:tblGrid>
      <w:tr w:rsidR="00F45D2A" w:rsidRPr="00F45D2A" w:rsidTr="00997A6D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F45D2A" w:rsidRPr="00F45D2A" w:rsidTr="00997A6D">
        <w:trPr>
          <w:trHeight w:val="31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врачей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F45D2A" w:rsidRPr="00F45D2A" w:rsidTr="00997A6D">
        <w:trPr>
          <w:trHeight w:val="2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среднего медицинского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F45D2A" w:rsidRPr="00F45D2A" w:rsidTr="00997A6D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E926B1" w:rsidP="0052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64FE"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</w:t>
            </w: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564FE"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45D2A" w:rsidRPr="00F45D2A" w:rsidTr="00997A6D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4FE" w:rsidRPr="00F45D2A" w:rsidRDefault="00D564FE" w:rsidP="0052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45D2A" w:rsidRPr="00F45D2A" w:rsidTr="00997A6D">
        <w:trPr>
          <w:trHeight w:val="1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4FE" w:rsidRPr="00F45D2A" w:rsidRDefault="00D564FE" w:rsidP="0052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всех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D564FE" w:rsidP="005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</w:tbl>
    <w:p w:rsidR="00194FFB" w:rsidRPr="00F45D2A" w:rsidRDefault="00194FFB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05670D" w:rsidRPr="00F45D2A" w:rsidRDefault="00830D1F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1.3. </w:t>
      </w:r>
      <w:r w:rsidR="008306F4" w:rsidRPr="00F45D2A">
        <w:rPr>
          <w:rFonts w:ascii="Times New Roman" w:hAnsi="Times New Roman"/>
          <w:sz w:val="24"/>
          <w:szCs w:val="24"/>
        </w:rPr>
        <w:t>Работа врачей поликлиники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3"/>
        <w:gridCol w:w="931"/>
        <w:gridCol w:w="983"/>
        <w:gridCol w:w="3575"/>
      </w:tblGrid>
      <w:tr w:rsidR="00F45D2A" w:rsidRPr="00F45D2A" w:rsidTr="00997A6D">
        <w:trPr>
          <w:trHeight w:val="9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2024/2023 (%)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Всего посещений врачей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931 123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879 475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</w:t>
            </w:r>
            <w:r w:rsidR="00632EF0" w:rsidRPr="00F45D2A">
              <w:rPr>
                <w:rFonts w:ascii="Times New Roman" w:hAnsi="Times New Roman"/>
                <w:sz w:val="24"/>
                <w:szCs w:val="24"/>
              </w:rPr>
              <w:t>5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341 403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417 488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+22</w:t>
            </w:r>
            <w:r w:rsidR="00D564FE" w:rsidRPr="00F45D2A">
              <w:rPr>
                <w:rFonts w:ascii="Times New Roman" w:hAnsi="Times New Roman"/>
                <w:sz w:val="24"/>
                <w:szCs w:val="24"/>
              </w:rPr>
              <w:t>,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D2A" w:rsidRPr="00F45D2A" w:rsidTr="00997A6D">
        <w:trPr>
          <w:trHeight w:val="1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Число посещений с профилактическими целями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589 720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461 987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</w:t>
            </w:r>
            <w:r w:rsidR="00632EF0" w:rsidRPr="00F45D2A">
              <w:rPr>
                <w:rFonts w:ascii="Times New Roman" w:hAnsi="Times New Roman"/>
                <w:sz w:val="24"/>
                <w:szCs w:val="24"/>
              </w:rPr>
              <w:t>21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,</w:t>
            </w:r>
            <w:r w:rsidR="00632EF0" w:rsidRPr="00F4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5D2A" w:rsidRPr="00F45D2A" w:rsidTr="00997A6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Число посещений в поликлинике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855 884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834471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</w:t>
            </w:r>
            <w:r w:rsidR="00632EF0" w:rsidRPr="00F45D2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FE" w:rsidRPr="00F45D2A" w:rsidRDefault="00D564FE" w:rsidP="00521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Число посещений врачами на дому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75 239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45 004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FE" w:rsidRPr="00F45D2A" w:rsidRDefault="00D564FE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-40,</w:t>
            </w:r>
            <w:r w:rsidR="00632EF0" w:rsidRPr="00F45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94FFB" w:rsidRPr="00F45D2A" w:rsidRDefault="00194FFB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B54FFB" w:rsidRPr="00F45D2A" w:rsidRDefault="00C52B65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Число посещений </w:t>
      </w:r>
      <w:r w:rsidR="00194FFB" w:rsidRPr="00F45D2A">
        <w:rPr>
          <w:rFonts w:ascii="Times New Roman" w:hAnsi="Times New Roman"/>
          <w:sz w:val="24"/>
          <w:szCs w:val="24"/>
        </w:rPr>
        <w:t>снизилось</w:t>
      </w:r>
      <w:r w:rsidRPr="00F45D2A">
        <w:rPr>
          <w:rFonts w:ascii="Times New Roman" w:hAnsi="Times New Roman"/>
          <w:sz w:val="24"/>
          <w:szCs w:val="24"/>
        </w:rPr>
        <w:t xml:space="preserve"> по сравнению с 202</w:t>
      </w:r>
      <w:r w:rsidR="00632EF0" w:rsidRPr="00F45D2A">
        <w:rPr>
          <w:rFonts w:ascii="Times New Roman" w:hAnsi="Times New Roman"/>
          <w:sz w:val="24"/>
          <w:szCs w:val="24"/>
        </w:rPr>
        <w:t>3</w:t>
      </w:r>
      <w:r w:rsidRPr="00F45D2A">
        <w:rPr>
          <w:rFonts w:ascii="Times New Roman" w:hAnsi="Times New Roman"/>
          <w:sz w:val="24"/>
          <w:szCs w:val="24"/>
        </w:rPr>
        <w:t xml:space="preserve"> годом на </w:t>
      </w:r>
      <w:r w:rsidR="00632EF0" w:rsidRPr="00F45D2A">
        <w:rPr>
          <w:rFonts w:ascii="Times New Roman" w:hAnsi="Times New Roman"/>
          <w:sz w:val="24"/>
          <w:szCs w:val="24"/>
        </w:rPr>
        <w:t>5,5</w:t>
      </w:r>
      <w:r w:rsidRPr="00F45D2A">
        <w:rPr>
          <w:rFonts w:ascii="Times New Roman" w:hAnsi="Times New Roman"/>
          <w:sz w:val="24"/>
          <w:szCs w:val="24"/>
        </w:rPr>
        <w:t xml:space="preserve"> %</w:t>
      </w:r>
      <w:r w:rsidR="00262709" w:rsidRPr="00F45D2A">
        <w:rPr>
          <w:rFonts w:ascii="Times New Roman" w:hAnsi="Times New Roman"/>
          <w:sz w:val="24"/>
          <w:szCs w:val="24"/>
        </w:rPr>
        <w:t xml:space="preserve">. </w:t>
      </w:r>
    </w:p>
    <w:p w:rsidR="00044E89" w:rsidRPr="00F45D2A" w:rsidRDefault="00B54FFB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Число посещений на дому снизилось в связи с запуском маршрутизации пациентов единой</w:t>
      </w:r>
      <w:r w:rsidR="00521634" w:rsidRPr="00F45D2A">
        <w:rPr>
          <w:rFonts w:ascii="Times New Roman" w:hAnsi="Times New Roman"/>
          <w:sz w:val="24"/>
          <w:szCs w:val="24"/>
        </w:rPr>
        <w:t xml:space="preserve"> медицинской службой г. Москвы </w:t>
      </w:r>
      <w:r w:rsidRPr="00F45D2A">
        <w:rPr>
          <w:rFonts w:ascii="Times New Roman" w:hAnsi="Times New Roman"/>
          <w:sz w:val="24"/>
          <w:szCs w:val="24"/>
        </w:rPr>
        <w:t xml:space="preserve">- 122 по алгоритму на основании анализа симптомов заболеваний. </w:t>
      </w:r>
    </w:p>
    <w:p w:rsidR="00BC5D21" w:rsidRPr="00F45D2A" w:rsidRDefault="00BC5D21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D8231A" w:rsidRPr="00F45D2A" w:rsidRDefault="00D8231A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1.</w:t>
      </w:r>
      <w:r w:rsidR="00262709" w:rsidRPr="00F45D2A">
        <w:rPr>
          <w:rFonts w:ascii="Times New Roman" w:hAnsi="Times New Roman"/>
          <w:sz w:val="24"/>
          <w:szCs w:val="24"/>
        </w:rPr>
        <w:t>4</w:t>
      </w:r>
      <w:r w:rsidR="0056476F" w:rsidRPr="00F45D2A">
        <w:rPr>
          <w:rFonts w:ascii="Times New Roman" w:hAnsi="Times New Roman"/>
          <w:sz w:val="24"/>
          <w:szCs w:val="24"/>
        </w:rPr>
        <w:t>.</w:t>
      </w:r>
      <w:r w:rsidR="00A10FA0">
        <w:rPr>
          <w:rFonts w:ascii="Times New Roman" w:hAnsi="Times New Roman"/>
          <w:sz w:val="24"/>
          <w:szCs w:val="24"/>
        </w:rPr>
        <w:t xml:space="preserve"> </w:t>
      </w:r>
      <w:r w:rsidR="001C16F0" w:rsidRPr="00F45D2A">
        <w:rPr>
          <w:rFonts w:ascii="Times New Roman" w:hAnsi="Times New Roman"/>
          <w:sz w:val="24"/>
          <w:szCs w:val="24"/>
        </w:rPr>
        <w:t xml:space="preserve">Плановая мощность каждого филиала </w:t>
      </w:r>
      <w:r w:rsidR="00B54FFB" w:rsidRPr="00F45D2A">
        <w:rPr>
          <w:rFonts w:ascii="Times New Roman" w:hAnsi="Times New Roman"/>
          <w:sz w:val="24"/>
          <w:szCs w:val="24"/>
        </w:rPr>
        <w:t>составляет 320 посещений</w:t>
      </w:r>
      <w:r w:rsidR="00ED0916" w:rsidRPr="00F45D2A">
        <w:rPr>
          <w:rFonts w:ascii="Times New Roman" w:hAnsi="Times New Roman"/>
          <w:sz w:val="24"/>
          <w:szCs w:val="24"/>
        </w:rPr>
        <w:t>,</w:t>
      </w:r>
      <w:r w:rsidR="00FA4ABA" w:rsidRPr="00F45D2A">
        <w:rPr>
          <w:rFonts w:ascii="Times New Roman" w:hAnsi="Times New Roman"/>
          <w:sz w:val="24"/>
          <w:szCs w:val="24"/>
        </w:rPr>
        <w:t xml:space="preserve"> мощность присоединенного в рамках реорганизации </w:t>
      </w:r>
      <w:r w:rsidR="0051779B" w:rsidRPr="00F45D2A">
        <w:rPr>
          <w:rFonts w:ascii="Times New Roman" w:hAnsi="Times New Roman"/>
          <w:sz w:val="24"/>
          <w:szCs w:val="24"/>
        </w:rPr>
        <w:t xml:space="preserve">в 2024 году </w:t>
      </w:r>
      <w:r w:rsidR="00FA4ABA" w:rsidRPr="00F45D2A">
        <w:rPr>
          <w:rFonts w:ascii="Times New Roman" w:hAnsi="Times New Roman"/>
          <w:sz w:val="24"/>
          <w:szCs w:val="24"/>
        </w:rPr>
        <w:t>филиала составляет 54 посещений</w:t>
      </w:r>
      <w:r w:rsidR="0051779B" w:rsidRPr="00F45D2A">
        <w:rPr>
          <w:rFonts w:ascii="Times New Roman" w:hAnsi="Times New Roman"/>
          <w:sz w:val="24"/>
          <w:szCs w:val="24"/>
        </w:rPr>
        <w:t xml:space="preserve"> в смену, всего по поликлинике </w:t>
      </w:r>
      <w:r w:rsidR="00ED0916" w:rsidRPr="00F45D2A">
        <w:rPr>
          <w:rFonts w:ascii="Times New Roman" w:hAnsi="Times New Roman"/>
          <w:sz w:val="24"/>
          <w:szCs w:val="24"/>
        </w:rPr>
        <w:t>16</w:t>
      </w:r>
      <w:r w:rsidR="00194FFB" w:rsidRPr="00F45D2A">
        <w:rPr>
          <w:rFonts w:ascii="Times New Roman" w:hAnsi="Times New Roman"/>
          <w:sz w:val="24"/>
          <w:szCs w:val="24"/>
        </w:rPr>
        <w:t>54</w:t>
      </w:r>
      <w:r w:rsidR="00ED0916" w:rsidRPr="00F45D2A">
        <w:rPr>
          <w:rFonts w:ascii="Times New Roman" w:hAnsi="Times New Roman"/>
          <w:sz w:val="24"/>
          <w:szCs w:val="24"/>
        </w:rPr>
        <w:t xml:space="preserve"> посещени</w:t>
      </w:r>
      <w:r w:rsidR="00194FFB" w:rsidRPr="00F45D2A">
        <w:rPr>
          <w:rFonts w:ascii="Times New Roman" w:hAnsi="Times New Roman"/>
          <w:sz w:val="24"/>
          <w:szCs w:val="24"/>
        </w:rPr>
        <w:t>я</w:t>
      </w:r>
      <w:r w:rsidR="00ED0916" w:rsidRPr="00F45D2A">
        <w:rPr>
          <w:rFonts w:ascii="Times New Roman" w:hAnsi="Times New Roman"/>
          <w:sz w:val="24"/>
          <w:szCs w:val="24"/>
        </w:rPr>
        <w:t xml:space="preserve"> в смену.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85"/>
        <w:gridCol w:w="696"/>
        <w:gridCol w:w="696"/>
      </w:tblGrid>
      <w:tr w:rsidR="00F45D2A" w:rsidRPr="00F45D2A" w:rsidTr="00997A6D">
        <w:trPr>
          <w:trHeight w:val="4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Фактическая мощность поликлиники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F45D2A" w:rsidRPr="00F45D2A" w:rsidTr="00997A6D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Головной филиал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FA4167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</w:tr>
      <w:tr w:rsidR="00F45D2A" w:rsidRPr="00F45D2A" w:rsidTr="00997A6D">
        <w:trPr>
          <w:trHeight w:val="2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FA4167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 w:rsidR="00F45D2A" w:rsidRPr="00F45D2A" w:rsidTr="00997A6D">
        <w:trPr>
          <w:trHeight w:val="2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5230E2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  <w:tr w:rsidR="00F45D2A" w:rsidRPr="00F45D2A" w:rsidTr="00997A6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5230E2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F45D2A" w:rsidRPr="00F45D2A" w:rsidTr="00997A6D">
        <w:trPr>
          <w:trHeight w:val="1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5230E2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45D2A" w:rsidRPr="00F45D2A" w:rsidTr="00997A6D">
        <w:trPr>
          <w:trHeight w:val="1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F0" w:rsidRPr="00F45D2A" w:rsidRDefault="00632EF0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Филиал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5230E2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F0" w:rsidRPr="00F45D2A" w:rsidRDefault="005230E2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5230E2" w:rsidRPr="00F45D2A" w:rsidRDefault="005230E2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*-справочно, в 2023 году филиал входил в состав  ГБУЗ «ГП№175 ДЗМ»</w:t>
      </w:r>
    </w:p>
    <w:p w:rsidR="00A10FA0" w:rsidRDefault="00A10FA0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9F77E5" w:rsidRPr="00F45D2A" w:rsidRDefault="00262709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1.5</w:t>
      </w:r>
      <w:r w:rsidR="009F77E5" w:rsidRPr="00F45D2A">
        <w:rPr>
          <w:rFonts w:ascii="Times New Roman" w:hAnsi="Times New Roman"/>
          <w:sz w:val="24"/>
          <w:szCs w:val="24"/>
        </w:rPr>
        <w:t xml:space="preserve">. Хирургическая работа поликлиники.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696"/>
        <w:gridCol w:w="696"/>
        <w:gridCol w:w="4167"/>
      </w:tblGrid>
      <w:tr w:rsidR="00F45D2A" w:rsidRPr="00F45D2A" w:rsidTr="00997A6D">
        <w:trPr>
          <w:trHeight w:val="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2024/2022 (%)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Всего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B4" w:rsidRPr="00F45D2A" w:rsidRDefault="00EB0DB4" w:rsidP="005216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+59,3</w:t>
            </w:r>
          </w:p>
        </w:tc>
      </w:tr>
    </w:tbl>
    <w:p w:rsidR="00B54FFB" w:rsidRPr="00F45D2A" w:rsidRDefault="00B54FFB" w:rsidP="00521634">
      <w:pPr>
        <w:rPr>
          <w:rFonts w:ascii="Times New Roman" w:hAnsi="Times New Roman" w:cs="Times New Roman"/>
          <w:sz w:val="24"/>
          <w:szCs w:val="24"/>
        </w:rPr>
      </w:pPr>
    </w:p>
    <w:p w:rsidR="007E4D60" w:rsidRPr="00F45D2A" w:rsidRDefault="00262709" w:rsidP="005216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5D2A">
        <w:rPr>
          <w:rFonts w:ascii="Times New Roman" w:hAnsi="Times New Roman"/>
          <w:b/>
          <w:sz w:val="24"/>
          <w:szCs w:val="24"/>
        </w:rPr>
        <w:t>2</w:t>
      </w:r>
      <w:r w:rsidR="007E4D60" w:rsidRPr="00F45D2A">
        <w:rPr>
          <w:rFonts w:ascii="Times New Roman" w:hAnsi="Times New Roman"/>
          <w:b/>
          <w:sz w:val="24"/>
          <w:szCs w:val="24"/>
        </w:rPr>
        <w:t>. Профилактическая</w:t>
      </w:r>
      <w:r w:rsidR="00202A36" w:rsidRPr="00F45D2A">
        <w:rPr>
          <w:rFonts w:ascii="Times New Roman" w:hAnsi="Times New Roman"/>
          <w:b/>
          <w:sz w:val="24"/>
          <w:szCs w:val="24"/>
        </w:rPr>
        <w:t xml:space="preserve"> работа.</w:t>
      </w:r>
    </w:p>
    <w:p w:rsidR="00830D1F" w:rsidRPr="00F45D2A" w:rsidRDefault="00830D1F" w:rsidP="00521634">
      <w:pPr>
        <w:pStyle w:val="a3"/>
        <w:rPr>
          <w:rFonts w:ascii="Times New Roman" w:hAnsi="Times New Roman"/>
          <w:sz w:val="24"/>
          <w:szCs w:val="24"/>
        </w:rPr>
      </w:pPr>
    </w:p>
    <w:p w:rsidR="006C215A" w:rsidRPr="00F45D2A" w:rsidRDefault="007E4D60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2.1</w:t>
      </w:r>
      <w:r w:rsidR="00A10FA0">
        <w:rPr>
          <w:rFonts w:ascii="Times New Roman" w:hAnsi="Times New Roman"/>
          <w:sz w:val="24"/>
          <w:szCs w:val="24"/>
        </w:rPr>
        <w:t xml:space="preserve"> </w:t>
      </w:r>
      <w:r w:rsidR="006C215A" w:rsidRPr="00F45D2A">
        <w:rPr>
          <w:rFonts w:ascii="Times New Roman" w:hAnsi="Times New Roman"/>
          <w:sz w:val="24"/>
          <w:szCs w:val="24"/>
        </w:rPr>
        <w:t>Профилактические осмотры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2539"/>
        <w:gridCol w:w="1409"/>
        <w:gridCol w:w="3621"/>
      </w:tblGrid>
      <w:tr w:rsidR="00F45D2A" w:rsidRPr="00F45D2A" w:rsidTr="00997A6D">
        <w:trPr>
          <w:trHeight w:val="3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5A" w:rsidRPr="00F45D2A" w:rsidRDefault="006C215A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15A" w:rsidRPr="00F45D2A" w:rsidRDefault="006C215A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Подлежало осмотрам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5A" w:rsidRPr="00F45D2A" w:rsidRDefault="006C215A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Осмотрено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5A" w:rsidRPr="00F45D2A" w:rsidRDefault="00AE2058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  <w:r w:rsidR="006C215A" w:rsidRPr="00F45D2A">
              <w:rPr>
                <w:rFonts w:ascii="Times New Roman" w:hAnsi="Times New Roman"/>
                <w:b/>
                <w:sz w:val="24"/>
                <w:szCs w:val="24"/>
              </w:rPr>
              <w:t>осмотренных, %</w:t>
            </w:r>
          </w:p>
        </w:tc>
      </w:tr>
      <w:tr w:rsidR="00F45D2A" w:rsidRPr="00F45D2A" w:rsidTr="00997A6D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43 488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37086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F45D2A" w:rsidRPr="00F45D2A" w:rsidTr="00997A6D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45 113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F471F9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44 335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F9" w:rsidRPr="00F45D2A" w:rsidRDefault="000C3C7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044E89" w:rsidRPr="00F45D2A" w:rsidRDefault="00044E89" w:rsidP="00521634">
      <w:pPr>
        <w:rPr>
          <w:rFonts w:ascii="Times New Roman" w:hAnsi="Times New Roman" w:cs="Times New Roman"/>
          <w:sz w:val="24"/>
          <w:szCs w:val="24"/>
        </w:rPr>
      </w:pPr>
    </w:p>
    <w:p w:rsidR="00AE407A" w:rsidRPr="00F45D2A" w:rsidRDefault="00AE407A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2.2. </w:t>
      </w:r>
      <w:bookmarkStart w:id="1" w:name="_Hlk126072519"/>
      <w:r w:rsidRPr="00F45D2A">
        <w:rPr>
          <w:rFonts w:ascii="Times New Roman" w:hAnsi="Times New Roman"/>
          <w:sz w:val="24"/>
          <w:szCs w:val="24"/>
        </w:rPr>
        <w:t>Численность инвалидов</w:t>
      </w:r>
      <w:bookmarkEnd w:id="1"/>
      <w:r w:rsidRPr="00F45D2A">
        <w:rPr>
          <w:rFonts w:ascii="Times New Roman" w:hAnsi="Times New Roman"/>
          <w:sz w:val="24"/>
          <w:szCs w:val="24"/>
        </w:rPr>
        <w:t>, состоящих на учете по филиалам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500"/>
        <w:gridCol w:w="696"/>
        <w:gridCol w:w="3971"/>
      </w:tblGrid>
      <w:tr w:rsidR="00F45D2A" w:rsidRPr="00F45D2A" w:rsidTr="00997A6D">
        <w:trPr>
          <w:trHeight w:val="429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Филиал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2024/2022 (%)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№0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+27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i/>
                <w:sz w:val="24"/>
                <w:szCs w:val="24"/>
              </w:rPr>
              <w:t>59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F45D2A" w:rsidRPr="00F45D2A" w:rsidTr="00997A6D">
        <w:trPr>
          <w:trHeight w:val="40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926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729C" w:rsidRPr="00F45D2A" w:rsidRDefault="0076729C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+78</w:t>
            </w:r>
          </w:p>
        </w:tc>
      </w:tr>
    </w:tbl>
    <w:p w:rsidR="005230E2" w:rsidRPr="00F45D2A" w:rsidRDefault="005230E2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*-справочно, в 2023 году филиал входил в состав  ГБУЗ «ГП№175 ДЗМ»</w:t>
      </w:r>
    </w:p>
    <w:p w:rsidR="007E4D60" w:rsidRPr="00F45D2A" w:rsidRDefault="007E4D60" w:rsidP="00521634">
      <w:pPr>
        <w:rPr>
          <w:rFonts w:ascii="Times New Roman" w:hAnsi="Times New Roman" w:cs="Times New Roman"/>
          <w:sz w:val="24"/>
          <w:szCs w:val="24"/>
        </w:rPr>
      </w:pPr>
    </w:p>
    <w:p w:rsidR="003A02FB" w:rsidRPr="00F45D2A" w:rsidRDefault="003A02FB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2.3. По профилям заболеваний инвалидности: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771"/>
        <w:gridCol w:w="2784"/>
        <w:gridCol w:w="2588"/>
      </w:tblGrid>
      <w:tr w:rsidR="00F45D2A" w:rsidRPr="00F45D2A" w:rsidTr="00997A6D">
        <w:trPr>
          <w:trHeight w:val="382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инвалидности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1C1" w:rsidRPr="00F45D2A" w:rsidRDefault="003351C1" w:rsidP="0052163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F45D2A" w:rsidRPr="00F45D2A" w:rsidTr="00997A6D">
        <w:trPr>
          <w:trHeight w:val="544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врожденные аномалии развития 269-30,1%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врожденные аномалии развития 267-28,8%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врожденные аномалии развития 278-27,7%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заболевания неврологического профиля 234-26,1%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заболевания неврологического профиля 238- 25,7%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заболевания неврологического профиля 264- 26,3%</w:t>
            </w:r>
          </w:p>
        </w:tc>
      </w:tr>
      <w:tr w:rsidR="00F45D2A" w:rsidRPr="00F45D2A" w:rsidTr="00997A6D">
        <w:trPr>
          <w:trHeight w:val="507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эндокринной системы 135- 15,1%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эндокринной системы 148 -16,0%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1C1" w:rsidRPr="00F45D2A" w:rsidRDefault="003351C1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эндокринной системы 170 -16,9%</w:t>
            </w:r>
          </w:p>
        </w:tc>
      </w:tr>
    </w:tbl>
    <w:p w:rsidR="00B47971" w:rsidRPr="00F45D2A" w:rsidRDefault="00B47971" w:rsidP="00521634">
      <w:pPr>
        <w:pStyle w:val="a7"/>
        <w:rPr>
          <w:color w:val="auto"/>
        </w:rPr>
      </w:pPr>
    </w:p>
    <w:p w:rsidR="00AA639F" w:rsidRPr="00F45D2A" w:rsidRDefault="00AA639F" w:rsidP="00521634">
      <w:pPr>
        <w:pStyle w:val="a3"/>
        <w:rPr>
          <w:rFonts w:ascii="Times New Roman" w:hAnsi="Times New Roman"/>
          <w:b/>
          <w:sz w:val="24"/>
          <w:szCs w:val="24"/>
        </w:rPr>
      </w:pPr>
      <w:r w:rsidRPr="00F45D2A">
        <w:rPr>
          <w:rFonts w:ascii="Times New Roman" w:hAnsi="Times New Roman"/>
          <w:b/>
          <w:sz w:val="24"/>
          <w:szCs w:val="24"/>
        </w:rPr>
        <w:t>3. Показатели здоровья населения, проживающего в районе обслуживания поликлиники</w:t>
      </w:r>
      <w:r w:rsidR="00202A36" w:rsidRPr="00F45D2A">
        <w:rPr>
          <w:rFonts w:ascii="Times New Roman" w:hAnsi="Times New Roman"/>
          <w:b/>
          <w:sz w:val="24"/>
          <w:szCs w:val="24"/>
        </w:rPr>
        <w:t>.</w:t>
      </w:r>
    </w:p>
    <w:p w:rsidR="00830D1F" w:rsidRPr="00F45D2A" w:rsidRDefault="00830D1F" w:rsidP="005216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639F" w:rsidRPr="00F45D2A" w:rsidRDefault="0077612A" w:rsidP="00521634">
      <w:pPr>
        <w:pStyle w:val="a3"/>
        <w:rPr>
          <w:rFonts w:ascii="Times New Roman" w:hAnsi="Times New Roman"/>
          <w:sz w:val="24"/>
          <w:szCs w:val="24"/>
        </w:rPr>
      </w:pPr>
      <w:bookmarkStart w:id="2" w:name="Par352"/>
      <w:bookmarkEnd w:id="2"/>
      <w:r w:rsidRPr="00F45D2A">
        <w:rPr>
          <w:rFonts w:ascii="Times New Roman" w:hAnsi="Times New Roman"/>
          <w:sz w:val="24"/>
          <w:szCs w:val="24"/>
        </w:rPr>
        <w:t xml:space="preserve">3.1. </w:t>
      </w:r>
      <w:r w:rsidR="00202A36" w:rsidRPr="00F45D2A">
        <w:rPr>
          <w:rFonts w:ascii="Times New Roman" w:hAnsi="Times New Roman"/>
          <w:sz w:val="24"/>
          <w:szCs w:val="24"/>
        </w:rPr>
        <w:t>Общая заболеваемость детей до 18</w:t>
      </w:r>
      <w:r w:rsidRPr="00F45D2A">
        <w:rPr>
          <w:rFonts w:ascii="Times New Roman" w:hAnsi="Times New Roman"/>
          <w:sz w:val="24"/>
          <w:szCs w:val="24"/>
        </w:rPr>
        <w:t xml:space="preserve"> лет</w:t>
      </w:r>
      <w:r w:rsidR="009A7B32" w:rsidRPr="00F45D2A">
        <w:rPr>
          <w:rFonts w:ascii="Times New Roman" w:hAnsi="Times New Roman"/>
          <w:sz w:val="24"/>
          <w:szCs w:val="24"/>
        </w:rPr>
        <w:t xml:space="preserve"> по основным классам заболеваний</w:t>
      </w:r>
      <w:r w:rsidR="000A53CB" w:rsidRPr="00F45D2A">
        <w:rPr>
          <w:rFonts w:ascii="Times New Roman" w:hAnsi="Times New Roman"/>
          <w:sz w:val="24"/>
          <w:szCs w:val="24"/>
        </w:rPr>
        <w:t xml:space="preserve"> на 1000 населения </w:t>
      </w:r>
      <w:r w:rsidR="00313355" w:rsidRPr="00F45D2A">
        <w:rPr>
          <w:rFonts w:ascii="Times New Roman" w:hAnsi="Times New Roman"/>
          <w:sz w:val="24"/>
          <w:szCs w:val="24"/>
        </w:rPr>
        <w:t>(‰)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4723"/>
        <w:gridCol w:w="876"/>
        <w:gridCol w:w="876"/>
        <w:gridCol w:w="2955"/>
      </w:tblGrid>
      <w:tr w:rsidR="00F45D2A" w:rsidRPr="00F45D2A" w:rsidTr="00997A6D">
        <w:trPr>
          <w:trHeight w:val="104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622" w:rsidRPr="00F45D2A" w:rsidRDefault="006F0622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622" w:rsidRPr="00F45D2A" w:rsidRDefault="006F0622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622" w:rsidRPr="00F45D2A" w:rsidRDefault="006F0622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622" w:rsidRPr="00F45D2A" w:rsidRDefault="006F0622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622" w:rsidRPr="00F45D2A" w:rsidRDefault="006F0622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Динамика изменений показателя 2024/2022, %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Зарегистрировано заболеваний всего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3501,0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3114,9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D2A">
              <w:rPr>
                <w:rFonts w:ascii="Times New Roman" w:hAnsi="Times New Roman"/>
                <w:sz w:val="24"/>
                <w:szCs w:val="24"/>
                <w:lang w:val="en-US"/>
              </w:rPr>
              <w:t>Covid -19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-14,0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-17,5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F45D2A" w:rsidRPr="00F45D2A" w:rsidTr="00997A6D">
        <w:trPr>
          <w:trHeight w:val="151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-16,1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-10,6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Острые респираторные инфекции верхних дыхательных путей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1428,2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1213,3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</w:tr>
      <w:tr w:rsidR="00F45D2A" w:rsidRPr="00F45D2A" w:rsidTr="00997A6D">
        <w:trPr>
          <w:trHeight w:val="13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-23,1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-8,3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Болезни глаза и его придаточного аппарата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402,9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-4,2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-12,2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Травмы, отравления и некоторые д</w:t>
            </w:r>
            <w:r w:rsidR="000A53CB" w:rsidRPr="00F45D2A">
              <w:rPr>
                <w:rFonts w:ascii="Times New Roman" w:hAnsi="Times New Roman"/>
                <w:sz w:val="24"/>
                <w:szCs w:val="24"/>
              </w:rPr>
              <w:t xml:space="preserve">ругие последствия воздействия 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внешних причин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355" w:rsidRPr="00F45D2A" w:rsidRDefault="00313355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A10FA0" w:rsidRDefault="00A10FA0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703B" w:rsidRPr="00F45D2A" w:rsidRDefault="00A62B7B" w:rsidP="005216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 xml:space="preserve">Отмечается </w:t>
      </w:r>
      <w:r w:rsidR="008E07EB" w:rsidRPr="00F45D2A">
        <w:rPr>
          <w:rFonts w:ascii="Times New Roman" w:hAnsi="Times New Roman"/>
          <w:sz w:val="24"/>
          <w:szCs w:val="24"/>
        </w:rPr>
        <w:t xml:space="preserve">снижение </w:t>
      </w:r>
      <w:r w:rsidR="00EE7A96" w:rsidRPr="00F45D2A">
        <w:rPr>
          <w:rFonts w:ascii="Times New Roman" w:hAnsi="Times New Roman"/>
          <w:sz w:val="24"/>
          <w:szCs w:val="24"/>
        </w:rPr>
        <w:t xml:space="preserve">общей заболеваемости детей с </w:t>
      </w:r>
      <w:r w:rsidRPr="00F45D2A">
        <w:rPr>
          <w:rFonts w:ascii="Times New Roman" w:hAnsi="Times New Roman"/>
          <w:sz w:val="24"/>
          <w:szCs w:val="24"/>
        </w:rPr>
        <w:t>2023</w:t>
      </w:r>
      <w:r w:rsidR="00202A36" w:rsidRPr="00F45D2A">
        <w:rPr>
          <w:rFonts w:ascii="Times New Roman" w:hAnsi="Times New Roman"/>
          <w:sz w:val="24"/>
          <w:szCs w:val="24"/>
        </w:rPr>
        <w:t>год</w:t>
      </w:r>
      <w:r w:rsidR="00EE7A96" w:rsidRPr="00F45D2A">
        <w:rPr>
          <w:rFonts w:ascii="Times New Roman" w:hAnsi="Times New Roman"/>
          <w:sz w:val="24"/>
          <w:szCs w:val="24"/>
        </w:rPr>
        <w:t>а</w:t>
      </w:r>
      <w:r w:rsidR="00202A36" w:rsidRPr="00F45D2A">
        <w:rPr>
          <w:rFonts w:ascii="Times New Roman" w:hAnsi="Times New Roman"/>
          <w:sz w:val="24"/>
          <w:szCs w:val="24"/>
        </w:rPr>
        <w:t xml:space="preserve"> на </w:t>
      </w:r>
      <w:r w:rsidRPr="00F45D2A">
        <w:rPr>
          <w:rFonts w:ascii="Times New Roman" w:hAnsi="Times New Roman"/>
          <w:sz w:val="24"/>
          <w:szCs w:val="24"/>
        </w:rPr>
        <w:t>11</w:t>
      </w:r>
      <w:r w:rsidR="00202A36" w:rsidRPr="00F45D2A">
        <w:rPr>
          <w:rFonts w:ascii="Times New Roman" w:hAnsi="Times New Roman"/>
          <w:sz w:val="24"/>
          <w:szCs w:val="24"/>
        </w:rPr>
        <w:t>%, ч</w:t>
      </w:r>
      <w:r w:rsidR="00EE7A96" w:rsidRPr="00F45D2A">
        <w:rPr>
          <w:rFonts w:ascii="Times New Roman" w:hAnsi="Times New Roman"/>
          <w:sz w:val="24"/>
          <w:szCs w:val="24"/>
        </w:rPr>
        <w:t>то связано</w:t>
      </w:r>
      <w:r w:rsidR="00381227" w:rsidRPr="00F45D2A">
        <w:rPr>
          <w:rFonts w:ascii="Times New Roman" w:hAnsi="Times New Roman"/>
          <w:sz w:val="24"/>
          <w:szCs w:val="24"/>
        </w:rPr>
        <w:t xml:space="preserve"> с улучшением выявляемости заболеваний при профилактических осмотрах, </w:t>
      </w:r>
      <w:r w:rsidR="00EE7A96" w:rsidRPr="00F45D2A">
        <w:rPr>
          <w:rFonts w:ascii="Times New Roman" w:hAnsi="Times New Roman"/>
          <w:sz w:val="24"/>
          <w:szCs w:val="24"/>
        </w:rPr>
        <w:t xml:space="preserve">лидирующими остаются заболевания инфекционные, заболевания глаз (миопия), костно-мышечной и нервной системы, среди </w:t>
      </w:r>
      <w:r w:rsidR="00381227" w:rsidRPr="00F45D2A">
        <w:rPr>
          <w:rFonts w:ascii="Times New Roman" w:hAnsi="Times New Roman"/>
          <w:sz w:val="24"/>
          <w:szCs w:val="24"/>
        </w:rPr>
        <w:t>эндокринных заболеваний</w:t>
      </w:r>
      <w:r w:rsidR="00E926B1" w:rsidRPr="00F45D2A">
        <w:rPr>
          <w:rFonts w:ascii="Times New Roman" w:hAnsi="Times New Roman"/>
          <w:sz w:val="24"/>
          <w:szCs w:val="24"/>
        </w:rPr>
        <w:t>, несмотря на снижение показателя в 2024 году</w:t>
      </w:r>
      <w:r w:rsidR="00A10FA0">
        <w:rPr>
          <w:rFonts w:ascii="Times New Roman" w:hAnsi="Times New Roman"/>
          <w:sz w:val="24"/>
          <w:szCs w:val="24"/>
        </w:rPr>
        <w:t xml:space="preserve"> </w:t>
      </w:r>
      <w:r w:rsidR="00381227" w:rsidRPr="00F45D2A">
        <w:rPr>
          <w:rFonts w:ascii="Times New Roman" w:hAnsi="Times New Roman"/>
          <w:sz w:val="24"/>
          <w:szCs w:val="24"/>
        </w:rPr>
        <w:t>ожирение</w:t>
      </w:r>
      <w:r w:rsidR="00BA2C20" w:rsidRPr="00F45D2A">
        <w:rPr>
          <w:rFonts w:ascii="Times New Roman" w:hAnsi="Times New Roman"/>
          <w:sz w:val="24"/>
          <w:szCs w:val="24"/>
        </w:rPr>
        <w:t>.</w:t>
      </w:r>
    </w:p>
    <w:p w:rsidR="00830D1F" w:rsidRPr="00F45D2A" w:rsidRDefault="00830D1F" w:rsidP="0052163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9"/>
        <w:gridCol w:w="696"/>
        <w:gridCol w:w="696"/>
        <w:gridCol w:w="4167"/>
      </w:tblGrid>
      <w:tr w:rsidR="00F45D2A" w:rsidRPr="00F45D2A" w:rsidTr="00997A6D">
        <w:trPr>
          <w:trHeight w:val="6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B1" w:rsidRPr="00F45D2A" w:rsidRDefault="00E926B1" w:rsidP="00521634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Заболевания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B1" w:rsidRPr="00F45D2A" w:rsidRDefault="00E926B1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B1" w:rsidRPr="00F45D2A" w:rsidRDefault="00E926B1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B1" w:rsidRPr="00F45D2A" w:rsidRDefault="00E926B1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 показателя 2024/2022 (%)</w:t>
            </w:r>
          </w:p>
        </w:tc>
      </w:tr>
      <w:tr w:rsidR="00F45D2A" w:rsidRPr="00F45D2A" w:rsidTr="00997A6D">
        <w:trPr>
          <w:trHeight w:val="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B7B" w:rsidRPr="00F45D2A" w:rsidRDefault="0076729C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62B7B" w:rsidRPr="00F45D2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45D2A" w:rsidRPr="00F45D2A" w:rsidTr="00997A6D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-9,6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</w:tbl>
    <w:p w:rsidR="0067703B" w:rsidRPr="00F45D2A" w:rsidRDefault="0067703B" w:rsidP="00521634">
      <w:pPr>
        <w:pStyle w:val="a7"/>
        <w:tabs>
          <w:tab w:val="clear" w:pos="720"/>
        </w:tabs>
        <w:spacing w:after="0" w:line="360" w:lineRule="auto"/>
        <w:jc w:val="both"/>
        <w:rPr>
          <w:color w:val="auto"/>
        </w:rPr>
      </w:pPr>
    </w:p>
    <w:p w:rsidR="00AA639F" w:rsidRPr="00F45D2A" w:rsidRDefault="009A7B32" w:rsidP="00521634">
      <w:pPr>
        <w:pStyle w:val="a3"/>
        <w:rPr>
          <w:rFonts w:ascii="Times New Roman" w:hAnsi="Times New Roman"/>
          <w:sz w:val="24"/>
          <w:szCs w:val="24"/>
        </w:rPr>
      </w:pPr>
      <w:r w:rsidRPr="00F45D2A">
        <w:rPr>
          <w:rFonts w:ascii="Times New Roman" w:hAnsi="Times New Roman"/>
          <w:sz w:val="24"/>
          <w:szCs w:val="24"/>
        </w:rPr>
        <w:t>3.2</w:t>
      </w:r>
      <w:r w:rsidR="00EE7A96" w:rsidRPr="00F45D2A">
        <w:rPr>
          <w:rFonts w:ascii="Times New Roman" w:hAnsi="Times New Roman"/>
          <w:sz w:val="24"/>
          <w:szCs w:val="24"/>
        </w:rPr>
        <w:t>.</w:t>
      </w:r>
      <w:r w:rsidRPr="00F45D2A">
        <w:rPr>
          <w:rFonts w:ascii="Times New Roman" w:hAnsi="Times New Roman"/>
          <w:sz w:val="24"/>
          <w:szCs w:val="24"/>
        </w:rPr>
        <w:t xml:space="preserve"> Общая заболеваемость </w:t>
      </w:r>
      <w:r w:rsidRPr="00F45D2A">
        <w:rPr>
          <w:rFonts w:ascii="Times New Roman" w:hAnsi="Times New Roman"/>
          <w:b/>
          <w:sz w:val="24"/>
          <w:szCs w:val="24"/>
        </w:rPr>
        <w:t>подростков 15-17 лет</w:t>
      </w:r>
      <w:r w:rsidRPr="00F45D2A">
        <w:rPr>
          <w:rFonts w:ascii="Times New Roman" w:hAnsi="Times New Roman"/>
          <w:sz w:val="24"/>
          <w:szCs w:val="24"/>
        </w:rPr>
        <w:t xml:space="preserve"> по основным классам заболеваний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4963"/>
        <w:gridCol w:w="876"/>
        <w:gridCol w:w="876"/>
        <w:gridCol w:w="3044"/>
      </w:tblGrid>
      <w:tr w:rsidR="00F45D2A" w:rsidRPr="00F45D2A" w:rsidTr="00997A6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355" w:rsidRPr="00F45D2A" w:rsidRDefault="00313355" w:rsidP="00521634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bCs/>
                <w:sz w:val="24"/>
                <w:szCs w:val="24"/>
              </w:rPr>
              <w:t>Динамика изменений показателя 2023/2021, %</w:t>
            </w:r>
          </w:p>
        </w:tc>
      </w:tr>
      <w:tr w:rsidR="00F45D2A" w:rsidRPr="00F45D2A" w:rsidTr="00997A6D">
        <w:trPr>
          <w:trHeight w:val="277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5D2A">
              <w:rPr>
                <w:rFonts w:ascii="Times New Roman" w:hAnsi="Times New Roman"/>
                <w:b/>
                <w:sz w:val="24"/>
                <w:szCs w:val="24"/>
              </w:rPr>
              <w:t>Зарегистрировано заболеваний ВСЕГО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3473,8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2795,5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-19,5</w:t>
            </w:r>
          </w:p>
        </w:tc>
      </w:tr>
      <w:tr w:rsidR="00F45D2A" w:rsidRPr="00F45D2A" w:rsidTr="00997A6D">
        <w:trPr>
          <w:trHeight w:val="7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Инфекционные и паразитарные болезни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-26,6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F45D2A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-32,6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-23,9</w:t>
            </w:r>
          </w:p>
        </w:tc>
      </w:tr>
      <w:tr w:rsidR="00F45D2A" w:rsidRPr="00F45D2A" w:rsidTr="00997A6D">
        <w:trPr>
          <w:trHeight w:val="421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-18,8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-28,6</w:t>
            </w:r>
          </w:p>
        </w:tc>
      </w:tr>
      <w:tr w:rsidR="00F45D2A" w:rsidRPr="00F45D2A" w:rsidTr="00997A6D">
        <w:trPr>
          <w:trHeight w:val="373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Острые респираторные инфекции верхних дыхательных путей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-28,8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</w:tr>
      <w:tr w:rsidR="00F45D2A" w:rsidRPr="00F45D2A" w:rsidTr="00997A6D">
        <w:trPr>
          <w:trHeight w:val="400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438,1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-40,4</w:t>
            </w:r>
          </w:p>
        </w:tc>
      </w:tr>
      <w:tr w:rsidR="00F45D2A" w:rsidRPr="00F45D2A" w:rsidTr="00997A6D">
        <w:trPr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</w:tr>
      <w:tr w:rsidR="00F45D2A" w:rsidRPr="00F45D2A" w:rsidTr="00997A6D">
        <w:trPr>
          <w:trHeight w:val="181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</w:tr>
      <w:tr w:rsidR="00F45D2A" w:rsidRPr="00F45D2A" w:rsidTr="00997A6D">
        <w:trPr>
          <w:trHeight w:val="329"/>
          <w:jc w:val="center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7B" w:rsidRPr="00F45D2A" w:rsidRDefault="00A62B7B" w:rsidP="00521634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5D2A">
              <w:rPr>
                <w:rFonts w:ascii="Times New Roman" w:hAnsi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2B7B" w:rsidRPr="00F45D2A" w:rsidRDefault="00A62B7B" w:rsidP="00521634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A">
              <w:rPr>
                <w:rFonts w:ascii="Times New Roman" w:hAnsi="Times New Roman" w:cs="Times New Roman"/>
                <w:sz w:val="24"/>
                <w:szCs w:val="24"/>
              </w:rPr>
              <w:t>-13,9</w:t>
            </w:r>
          </w:p>
        </w:tc>
      </w:tr>
    </w:tbl>
    <w:p w:rsidR="000A53CB" w:rsidRPr="00F45D2A" w:rsidRDefault="000A53CB" w:rsidP="00521634">
      <w:pPr>
        <w:rPr>
          <w:rFonts w:ascii="Times New Roman" w:hAnsi="Times New Roman" w:cs="Times New Roman"/>
          <w:sz w:val="24"/>
          <w:szCs w:val="24"/>
        </w:rPr>
      </w:pPr>
    </w:p>
    <w:p w:rsidR="0076729C" w:rsidRPr="00F45D2A" w:rsidRDefault="000A53CB" w:rsidP="00521634">
      <w:pPr>
        <w:rPr>
          <w:rFonts w:ascii="Times New Roman" w:hAnsi="Times New Roman" w:cs="Times New Roman"/>
          <w:sz w:val="24"/>
          <w:szCs w:val="24"/>
        </w:rPr>
      </w:pPr>
      <w:r w:rsidRPr="00F45D2A">
        <w:rPr>
          <w:rFonts w:ascii="Times New Roman" w:hAnsi="Times New Roman" w:cs="Times New Roman"/>
          <w:sz w:val="24"/>
          <w:szCs w:val="24"/>
        </w:rPr>
        <w:t xml:space="preserve">и.о. главного врача </w:t>
      </w:r>
      <w:r w:rsidRPr="00F45D2A">
        <w:rPr>
          <w:rFonts w:ascii="Times New Roman" w:hAnsi="Times New Roman" w:cs="Times New Roman"/>
          <w:sz w:val="24"/>
          <w:szCs w:val="24"/>
        </w:rPr>
        <w:tab/>
      </w:r>
      <w:r w:rsidRPr="00F45D2A">
        <w:rPr>
          <w:rFonts w:ascii="Times New Roman" w:hAnsi="Times New Roman" w:cs="Times New Roman"/>
          <w:sz w:val="24"/>
          <w:szCs w:val="24"/>
        </w:rPr>
        <w:tab/>
      </w:r>
      <w:r w:rsidRPr="00F45D2A">
        <w:rPr>
          <w:rFonts w:ascii="Times New Roman" w:hAnsi="Times New Roman" w:cs="Times New Roman"/>
          <w:sz w:val="24"/>
          <w:szCs w:val="24"/>
        </w:rPr>
        <w:tab/>
      </w:r>
      <w:r w:rsidRPr="00F45D2A">
        <w:rPr>
          <w:rFonts w:ascii="Times New Roman" w:hAnsi="Times New Roman" w:cs="Times New Roman"/>
          <w:sz w:val="24"/>
          <w:szCs w:val="24"/>
        </w:rPr>
        <w:tab/>
      </w:r>
      <w:r w:rsidRPr="00F45D2A">
        <w:rPr>
          <w:rFonts w:ascii="Times New Roman" w:hAnsi="Times New Roman" w:cs="Times New Roman"/>
          <w:sz w:val="24"/>
          <w:szCs w:val="24"/>
        </w:rPr>
        <w:tab/>
      </w:r>
      <w:r w:rsidRPr="00F45D2A">
        <w:rPr>
          <w:rFonts w:ascii="Times New Roman" w:hAnsi="Times New Roman" w:cs="Times New Roman"/>
          <w:sz w:val="24"/>
          <w:szCs w:val="24"/>
        </w:rPr>
        <w:tab/>
      </w:r>
      <w:r w:rsidRPr="00F45D2A">
        <w:rPr>
          <w:rFonts w:ascii="Times New Roman" w:hAnsi="Times New Roman" w:cs="Times New Roman"/>
          <w:sz w:val="24"/>
          <w:szCs w:val="24"/>
        </w:rPr>
        <w:tab/>
        <w:t>Г.Г. Хаустова</w:t>
      </w:r>
    </w:p>
    <w:sectPr w:rsidR="0076729C" w:rsidRPr="00F45D2A" w:rsidSect="00997A6D">
      <w:footerReference w:type="default" r:id="rId11"/>
      <w:pgSz w:w="11906" w:h="16838"/>
      <w:pgMar w:top="1134" w:right="680" w:bottom="113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08" w:rsidRDefault="007A0708" w:rsidP="00D8231A">
      <w:pPr>
        <w:spacing w:after="0" w:line="240" w:lineRule="auto"/>
      </w:pPr>
      <w:r>
        <w:separator/>
      </w:r>
    </w:p>
  </w:endnote>
  <w:endnote w:type="continuationSeparator" w:id="0">
    <w:p w:rsidR="007A0708" w:rsidRDefault="007A0708" w:rsidP="00D8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676726"/>
      <w:docPartObj>
        <w:docPartGallery w:val="Page Numbers (Bottom of Page)"/>
        <w:docPartUnique/>
      </w:docPartObj>
    </w:sdtPr>
    <w:sdtEndPr/>
    <w:sdtContent>
      <w:p w:rsidR="00126ED7" w:rsidRDefault="00E67D87">
        <w:pPr>
          <w:pStyle w:val="aa"/>
          <w:jc w:val="right"/>
        </w:pPr>
        <w:r>
          <w:fldChar w:fldCharType="begin"/>
        </w:r>
        <w:r w:rsidR="00126ED7">
          <w:instrText xml:space="preserve"> PAGE   \* MERGEFORMAT </w:instrText>
        </w:r>
        <w:r>
          <w:fldChar w:fldCharType="separate"/>
        </w:r>
        <w:r w:rsidR="00A71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ED7" w:rsidRDefault="00126E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08" w:rsidRDefault="007A0708" w:rsidP="00D8231A">
      <w:pPr>
        <w:spacing w:after="0" w:line="240" w:lineRule="auto"/>
      </w:pPr>
      <w:r>
        <w:separator/>
      </w:r>
    </w:p>
  </w:footnote>
  <w:footnote w:type="continuationSeparator" w:id="0">
    <w:p w:rsidR="007A0708" w:rsidRDefault="007A0708" w:rsidP="00D8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B48"/>
    <w:multiLevelType w:val="multilevel"/>
    <w:tmpl w:val="819A6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2A030ED"/>
    <w:multiLevelType w:val="hybridMultilevel"/>
    <w:tmpl w:val="22CE8E5C"/>
    <w:lvl w:ilvl="0" w:tplc="AF7A744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F3178"/>
    <w:multiLevelType w:val="multilevel"/>
    <w:tmpl w:val="218E8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B96008"/>
    <w:multiLevelType w:val="hybridMultilevel"/>
    <w:tmpl w:val="0942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CA5"/>
    <w:multiLevelType w:val="multilevel"/>
    <w:tmpl w:val="049C1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17F6958"/>
    <w:multiLevelType w:val="multilevel"/>
    <w:tmpl w:val="30FA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2B515D"/>
    <w:multiLevelType w:val="hybridMultilevel"/>
    <w:tmpl w:val="02B8CA5C"/>
    <w:lvl w:ilvl="0" w:tplc="2AA09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92FA5"/>
    <w:multiLevelType w:val="multilevel"/>
    <w:tmpl w:val="FA903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236914"/>
    <w:multiLevelType w:val="hybridMultilevel"/>
    <w:tmpl w:val="406C037A"/>
    <w:lvl w:ilvl="0" w:tplc="A44C96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0700"/>
    <w:multiLevelType w:val="hybridMultilevel"/>
    <w:tmpl w:val="488C76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6AD4"/>
    <w:multiLevelType w:val="multilevel"/>
    <w:tmpl w:val="68F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1D6D35"/>
    <w:multiLevelType w:val="multilevel"/>
    <w:tmpl w:val="CE529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1A"/>
    <w:rsid w:val="00010DEF"/>
    <w:rsid w:val="00015414"/>
    <w:rsid w:val="00044E89"/>
    <w:rsid w:val="0004547B"/>
    <w:rsid w:val="0005670D"/>
    <w:rsid w:val="00094187"/>
    <w:rsid w:val="000A5365"/>
    <w:rsid w:val="000A53CB"/>
    <w:rsid w:val="000C3C75"/>
    <w:rsid w:val="000F1D1A"/>
    <w:rsid w:val="00122C40"/>
    <w:rsid w:val="00126ED7"/>
    <w:rsid w:val="001904F6"/>
    <w:rsid w:val="00194FFB"/>
    <w:rsid w:val="001B31A6"/>
    <w:rsid w:val="001C16F0"/>
    <w:rsid w:val="00202A36"/>
    <w:rsid w:val="002158E7"/>
    <w:rsid w:val="00233AE0"/>
    <w:rsid w:val="002409B2"/>
    <w:rsid w:val="00262709"/>
    <w:rsid w:val="002648A9"/>
    <w:rsid w:val="002D01E1"/>
    <w:rsid w:val="002D3C4D"/>
    <w:rsid w:val="002D7F68"/>
    <w:rsid w:val="00305C49"/>
    <w:rsid w:val="00313355"/>
    <w:rsid w:val="003351C1"/>
    <w:rsid w:val="00373399"/>
    <w:rsid w:val="00381227"/>
    <w:rsid w:val="00393141"/>
    <w:rsid w:val="003A02FB"/>
    <w:rsid w:val="003D0769"/>
    <w:rsid w:val="003E11B9"/>
    <w:rsid w:val="003F470A"/>
    <w:rsid w:val="004149E1"/>
    <w:rsid w:val="00415CBE"/>
    <w:rsid w:val="0043309E"/>
    <w:rsid w:val="00437EF2"/>
    <w:rsid w:val="0044708B"/>
    <w:rsid w:val="004712F6"/>
    <w:rsid w:val="00475A14"/>
    <w:rsid w:val="004A3B10"/>
    <w:rsid w:val="004C7AF9"/>
    <w:rsid w:val="004D42E5"/>
    <w:rsid w:val="004F0D4A"/>
    <w:rsid w:val="004F78A0"/>
    <w:rsid w:val="005043FC"/>
    <w:rsid w:val="0051779B"/>
    <w:rsid w:val="00521634"/>
    <w:rsid w:val="005230E2"/>
    <w:rsid w:val="0056476F"/>
    <w:rsid w:val="0058595F"/>
    <w:rsid w:val="005E7A7E"/>
    <w:rsid w:val="0062191F"/>
    <w:rsid w:val="00632EF0"/>
    <w:rsid w:val="00646A10"/>
    <w:rsid w:val="0066617F"/>
    <w:rsid w:val="0067703B"/>
    <w:rsid w:val="0068398E"/>
    <w:rsid w:val="006B1B4C"/>
    <w:rsid w:val="006C215A"/>
    <w:rsid w:val="006C42EB"/>
    <w:rsid w:val="006F0622"/>
    <w:rsid w:val="00710DEB"/>
    <w:rsid w:val="0076729C"/>
    <w:rsid w:val="0077612A"/>
    <w:rsid w:val="007A0708"/>
    <w:rsid w:val="007B5E8A"/>
    <w:rsid w:val="007D2B15"/>
    <w:rsid w:val="007D47BE"/>
    <w:rsid w:val="007E114E"/>
    <w:rsid w:val="007E4055"/>
    <w:rsid w:val="007E4D60"/>
    <w:rsid w:val="007F4F0E"/>
    <w:rsid w:val="0081550C"/>
    <w:rsid w:val="00816D8B"/>
    <w:rsid w:val="008206F9"/>
    <w:rsid w:val="008306F4"/>
    <w:rsid w:val="00830D1F"/>
    <w:rsid w:val="008350B5"/>
    <w:rsid w:val="00855F7F"/>
    <w:rsid w:val="00877A49"/>
    <w:rsid w:val="008913A9"/>
    <w:rsid w:val="00897058"/>
    <w:rsid w:val="008C5B76"/>
    <w:rsid w:val="008E07EB"/>
    <w:rsid w:val="00906BF9"/>
    <w:rsid w:val="00934B86"/>
    <w:rsid w:val="00955FAF"/>
    <w:rsid w:val="00956F33"/>
    <w:rsid w:val="00986EA0"/>
    <w:rsid w:val="0099562F"/>
    <w:rsid w:val="00997A6D"/>
    <w:rsid w:val="009A7564"/>
    <w:rsid w:val="009A7B32"/>
    <w:rsid w:val="009F77E5"/>
    <w:rsid w:val="00A10FA0"/>
    <w:rsid w:val="00A24FEB"/>
    <w:rsid w:val="00A35F64"/>
    <w:rsid w:val="00A627C6"/>
    <w:rsid w:val="00A62B7B"/>
    <w:rsid w:val="00A714C3"/>
    <w:rsid w:val="00A73490"/>
    <w:rsid w:val="00AA639F"/>
    <w:rsid w:val="00AC7C9C"/>
    <w:rsid w:val="00AE2058"/>
    <w:rsid w:val="00AE407A"/>
    <w:rsid w:val="00AF4AB6"/>
    <w:rsid w:val="00B12634"/>
    <w:rsid w:val="00B41AD3"/>
    <w:rsid w:val="00B47971"/>
    <w:rsid w:val="00B50E7F"/>
    <w:rsid w:val="00B54FFB"/>
    <w:rsid w:val="00B76EEC"/>
    <w:rsid w:val="00BA2C20"/>
    <w:rsid w:val="00BC5D21"/>
    <w:rsid w:val="00C356AE"/>
    <w:rsid w:val="00C51121"/>
    <w:rsid w:val="00C52B65"/>
    <w:rsid w:val="00C61498"/>
    <w:rsid w:val="00C71FB9"/>
    <w:rsid w:val="00C73E70"/>
    <w:rsid w:val="00CB633E"/>
    <w:rsid w:val="00CB6E7A"/>
    <w:rsid w:val="00CC2FA3"/>
    <w:rsid w:val="00D3582C"/>
    <w:rsid w:val="00D47C60"/>
    <w:rsid w:val="00D564FE"/>
    <w:rsid w:val="00D61FA0"/>
    <w:rsid w:val="00D8231A"/>
    <w:rsid w:val="00D91820"/>
    <w:rsid w:val="00D970B1"/>
    <w:rsid w:val="00DD2D7F"/>
    <w:rsid w:val="00DD30C4"/>
    <w:rsid w:val="00DD434C"/>
    <w:rsid w:val="00DD729E"/>
    <w:rsid w:val="00E0112F"/>
    <w:rsid w:val="00E33DC5"/>
    <w:rsid w:val="00E67D87"/>
    <w:rsid w:val="00E74F76"/>
    <w:rsid w:val="00E82FD2"/>
    <w:rsid w:val="00E91479"/>
    <w:rsid w:val="00E926B1"/>
    <w:rsid w:val="00E958C2"/>
    <w:rsid w:val="00EB0DB4"/>
    <w:rsid w:val="00EB10E8"/>
    <w:rsid w:val="00EB2902"/>
    <w:rsid w:val="00EC1FEC"/>
    <w:rsid w:val="00ED0916"/>
    <w:rsid w:val="00ED7518"/>
    <w:rsid w:val="00EE7A96"/>
    <w:rsid w:val="00F17328"/>
    <w:rsid w:val="00F25A50"/>
    <w:rsid w:val="00F428C0"/>
    <w:rsid w:val="00F45D2A"/>
    <w:rsid w:val="00F471F9"/>
    <w:rsid w:val="00FA2091"/>
    <w:rsid w:val="00FA4167"/>
    <w:rsid w:val="00FA4ABA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D476-3952-470E-8607-5F33EE5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6F4"/>
    <w:pPr>
      <w:widowControl w:val="0"/>
      <w:tabs>
        <w:tab w:val="left" w:pos="720"/>
      </w:tabs>
      <w:suppressAutoHyphens/>
      <w:overflowPunct w:val="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3">
    <w:name w:val="No Spacing"/>
    <w:uiPriority w:val="1"/>
    <w:qFormat/>
    <w:rsid w:val="00830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3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C60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3A02FB"/>
    <w:pPr>
      <w:tabs>
        <w:tab w:val="left" w:pos="720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231A"/>
  </w:style>
  <w:style w:type="paragraph" w:styleId="aa">
    <w:name w:val="footer"/>
    <w:basedOn w:val="a"/>
    <w:link w:val="ab"/>
    <w:uiPriority w:val="99"/>
    <w:unhideWhenUsed/>
    <w:rsid w:val="00D8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31A"/>
  </w:style>
  <w:style w:type="paragraph" w:styleId="ac">
    <w:name w:val="List Paragraph"/>
    <w:basedOn w:val="a"/>
    <w:uiPriority w:val="34"/>
    <w:qFormat/>
    <w:rsid w:val="00DD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gp122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p122@zdrav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A58E-4AC2-496A-99D9-4B8824DA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2025-02-07T11:08:00Z</cp:lastPrinted>
  <dcterms:created xsi:type="dcterms:W3CDTF">2025-03-10T07:19:00Z</dcterms:created>
  <dcterms:modified xsi:type="dcterms:W3CDTF">2025-03-10T07:19:00Z</dcterms:modified>
</cp:coreProperties>
</file>