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FE" w:rsidRPr="002C2587" w:rsidRDefault="00ED64FE" w:rsidP="008111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87">
        <w:rPr>
          <w:rFonts w:ascii="Times New Roman" w:hAnsi="Times New Roman" w:cs="Times New Roman"/>
          <w:b/>
          <w:sz w:val="28"/>
          <w:szCs w:val="28"/>
        </w:rPr>
        <w:t>Информация о работе ГБУЗ «ГП №175 ДЗМ» за 202</w:t>
      </w:r>
      <w:r w:rsidR="00E06486" w:rsidRPr="002C2587">
        <w:rPr>
          <w:rFonts w:ascii="Times New Roman" w:hAnsi="Times New Roman" w:cs="Times New Roman"/>
          <w:b/>
          <w:sz w:val="28"/>
          <w:szCs w:val="28"/>
        </w:rPr>
        <w:t>3</w:t>
      </w:r>
      <w:r w:rsidRPr="002C25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4FE" w:rsidRPr="002C2587" w:rsidRDefault="00ED64FE" w:rsidP="003673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ГБУЗ «ГП №175 ДЗМ» оказывает первичную медико-санитарную помощь пациентам района Ивановское в головном здании ГБУЗ «ГП №175 ДЗМ» по адресу: ул. Челябинская, д.16, корп. 2, и в филиале №3 ГБУЗ «ГП №175 ДЗМ» по адресу: ул. Молостовых, д.7А.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Численность прикрепленного населения к головному зданию ГБУЗ «ГП №175 ДЗМ» составляет </w:t>
      </w:r>
      <w:r w:rsidR="00495DA8">
        <w:rPr>
          <w:rFonts w:ascii="Times New Roman" w:hAnsi="Times New Roman" w:cs="Times New Roman"/>
          <w:sz w:val="28"/>
          <w:szCs w:val="28"/>
        </w:rPr>
        <w:t>44366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495DA8">
        <w:rPr>
          <w:rFonts w:ascii="Times New Roman" w:hAnsi="Times New Roman" w:cs="Times New Roman"/>
          <w:sz w:val="28"/>
          <w:szCs w:val="28"/>
        </w:rPr>
        <w:t>15915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старше, к филиалу №3 ГБУЗ «ГП №175 ДЗМ» - </w:t>
      </w:r>
      <w:r w:rsidR="00495DA8">
        <w:rPr>
          <w:rFonts w:ascii="Times New Roman" w:hAnsi="Times New Roman" w:cs="Times New Roman"/>
          <w:sz w:val="28"/>
          <w:szCs w:val="28"/>
        </w:rPr>
        <w:t>40669</w:t>
      </w:r>
      <w:r w:rsidRPr="00367393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495DA8">
        <w:rPr>
          <w:rFonts w:ascii="Times New Roman" w:hAnsi="Times New Roman" w:cs="Times New Roman"/>
          <w:sz w:val="28"/>
          <w:szCs w:val="28"/>
        </w:rPr>
        <w:t>14531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составляют пациенты 60 лет и старше.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Средняя мощность в головном здании ГБУЗ «ГП №175 ДЗМ» составляет 7</w:t>
      </w:r>
      <w:r w:rsidR="00FA2355">
        <w:rPr>
          <w:rFonts w:ascii="Times New Roman" w:hAnsi="Times New Roman" w:cs="Times New Roman"/>
          <w:sz w:val="28"/>
          <w:szCs w:val="28"/>
        </w:rPr>
        <w:t>22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FA2355">
        <w:rPr>
          <w:rFonts w:ascii="Times New Roman" w:hAnsi="Times New Roman" w:cs="Times New Roman"/>
          <w:sz w:val="28"/>
          <w:szCs w:val="28"/>
        </w:rPr>
        <w:t>я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день, в филиале №3 ГБУЗ «ГП №175 ДЗМ» - </w:t>
      </w:r>
      <w:r w:rsidR="00883E3E" w:rsidRPr="00367393">
        <w:rPr>
          <w:rFonts w:ascii="Times New Roman" w:hAnsi="Times New Roman" w:cs="Times New Roman"/>
          <w:sz w:val="28"/>
          <w:szCs w:val="28"/>
        </w:rPr>
        <w:t>7</w:t>
      </w:r>
      <w:r w:rsidR="00FA2355">
        <w:rPr>
          <w:rFonts w:ascii="Times New Roman" w:hAnsi="Times New Roman" w:cs="Times New Roman"/>
          <w:sz w:val="28"/>
          <w:szCs w:val="28"/>
        </w:rPr>
        <w:t>57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посещений в день.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По состоянию на декабрь 202</w:t>
      </w:r>
      <w:r w:rsidR="00F850F1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A26430" w:rsidRPr="00367393">
        <w:rPr>
          <w:rFonts w:ascii="Times New Roman" w:hAnsi="Times New Roman" w:cs="Times New Roman"/>
          <w:sz w:val="28"/>
          <w:szCs w:val="28"/>
        </w:rPr>
        <w:t>ода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№175 ДЗМ» осуществляют работу 1</w:t>
      </w:r>
      <w:r w:rsidR="00F850F1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 кандидатов медицинских наук, </w:t>
      </w:r>
      <w:r w:rsidR="00F850F1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врач</w:t>
      </w:r>
      <w:r w:rsidR="00F850F1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>, имеющих статус «Московский врач».</w:t>
      </w:r>
    </w:p>
    <w:p w:rsidR="00A26430" w:rsidRPr="00367393" w:rsidRDefault="00ED64FE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6EF">
        <w:rPr>
          <w:rFonts w:ascii="Times New Roman" w:hAnsi="Times New Roman" w:cs="Times New Roman"/>
          <w:sz w:val="28"/>
          <w:szCs w:val="28"/>
        </w:rPr>
        <w:t>В 202</w:t>
      </w:r>
      <w:r w:rsidR="00A106EF" w:rsidRPr="00A106EF">
        <w:rPr>
          <w:rFonts w:ascii="Times New Roman" w:hAnsi="Times New Roman" w:cs="Times New Roman"/>
          <w:sz w:val="28"/>
          <w:szCs w:val="28"/>
        </w:rPr>
        <w:t>3</w:t>
      </w:r>
      <w:r w:rsidRPr="00A106EF">
        <w:rPr>
          <w:rFonts w:ascii="Times New Roman" w:hAnsi="Times New Roman" w:cs="Times New Roman"/>
          <w:sz w:val="28"/>
          <w:szCs w:val="28"/>
        </w:rPr>
        <w:t xml:space="preserve"> году были приняты на работу врачи следующих специальностей: </w:t>
      </w:r>
      <w:r w:rsidR="00A26430" w:rsidRPr="00A106EF">
        <w:rPr>
          <w:rFonts w:ascii="Times New Roman" w:hAnsi="Times New Roman" w:cs="Times New Roman"/>
          <w:sz w:val="28"/>
          <w:szCs w:val="28"/>
        </w:rPr>
        <w:t>врач-хирург, врач ультразвуковой диагностики, врач-терапевт участковый, врач общей практики (семейный врач), врач-травматолог-ортопед, врач-оториноларинголог, врач-кардиолог</w:t>
      </w:r>
      <w:r w:rsidR="00A106EF" w:rsidRPr="00A106EF">
        <w:rPr>
          <w:rFonts w:ascii="Times New Roman" w:hAnsi="Times New Roman" w:cs="Times New Roman"/>
          <w:sz w:val="28"/>
          <w:szCs w:val="28"/>
        </w:rPr>
        <w:t>, врач-офтальмолог, врач-гастроэнтеролог, врач-эпидемиолог, врач-методист</w:t>
      </w:r>
      <w:r w:rsidR="006D045C" w:rsidRPr="00A106EF">
        <w:rPr>
          <w:rFonts w:ascii="Times New Roman" w:hAnsi="Times New Roman" w:cs="Times New Roman"/>
          <w:sz w:val="28"/>
          <w:szCs w:val="28"/>
        </w:rPr>
        <w:t>.</w:t>
      </w:r>
    </w:p>
    <w:p w:rsidR="00D96B9E" w:rsidRPr="00367393" w:rsidRDefault="00ED64FE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Дополнительно были приняты сотрудники среднего медицинского персонала: фельдшер, рентгенолаборант, медицинская сестра, </w:t>
      </w:r>
      <w:r w:rsidR="00D96B9E" w:rsidRPr="00367393">
        <w:rPr>
          <w:rFonts w:ascii="Times New Roman" w:hAnsi="Times New Roman" w:cs="Times New Roman"/>
          <w:sz w:val="28"/>
          <w:szCs w:val="28"/>
        </w:rPr>
        <w:t>старшая медицинская сестра, акушер.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каждом филиале работают врачи восьми наиболее востребованных специальностей: врачи общей практики (терапевты), врачи-кардиологи, врачи-неврологи, врачи-офтальмологи, врачи-эндокринологи, врачи-урологи, врачи-оториноларингологи и врачи-хирурги.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Прием ведут главные внештатные окружные специалисты: специалист по диабетической стопе Галеев И.В., к.м.н., врач-офтальмолог Огонькова А.И.</w:t>
      </w:r>
    </w:p>
    <w:p w:rsidR="00ED64FE" w:rsidRPr="00367393" w:rsidRDefault="00B25971" w:rsidP="00B15EA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С</w:t>
      </w:r>
      <w:r w:rsidR="00ED64FE" w:rsidRPr="00367393">
        <w:rPr>
          <w:rFonts w:ascii="Times New Roman" w:hAnsi="Times New Roman" w:cs="Times New Roman"/>
          <w:sz w:val="28"/>
          <w:szCs w:val="28"/>
        </w:rPr>
        <w:t>пециалист</w:t>
      </w:r>
      <w:r w:rsidRPr="00367393">
        <w:rPr>
          <w:rFonts w:ascii="Times New Roman" w:hAnsi="Times New Roman" w:cs="Times New Roman"/>
          <w:sz w:val="28"/>
          <w:szCs w:val="28"/>
        </w:rPr>
        <w:t>ы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узкого профиля доступны для записи пациентам в пределах амбулаторного центра: </w:t>
      </w:r>
      <w:r w:rsidR="008A3934" w:rsidRPr="00367393">
        <w:rPr>
          <w:rFonts w:ascii="Times New Roman" w:hAnsi="Times New Roman" w:cs="Times New Roman"/>
          <w:sz w:val="28"/>
          <w:szCs w:val="28"/>
        </w:rPr>
        <w:t xml:space="preserve">врач-колопроктолог, </w:t>
      </w:r>
      <w:r w:rsidR="00ED64FE" w:rsidRPr="00367393">
        <w:rPr>
          <w:rFonts w:ascii="Times New Roman" w:hAnsi="Times New Roman" w:cs="Times New Roman"/>
          <w:sz w:val="28"/>
          <w:szCs w:val="28"/>
        </w:rPr>
        <w:t>врач-пульмонолог,врач-инфекционист, врач-гастроэнтеролог</w:t>
      </w:r>
      <w:r w:rsidR="00895E4F">
        <w:rPr>
          <w:rFonts w:ascii="Times New Roman" w:hAnsi="Times New Roman" w:cs="Times New Roman"/>
          <w:sz w:val="28"/>
          <w:szCs w:val="28"/>
        </w:rPr>
        <w:t>, врач-физиотерапевт</w:t>
      </w:r>
      <w:r w:rsidR="00ED64FE" w:rsidRPr="00367393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Доступность записи к врачам-терапевтам участковым, врачам общей практики, врачам специалистам </w:t>
      </w:r>
      <w:r w:rsidR="00F82E66" w:rsidRPr="00367393">
        <w:rPr>
          <w:rFonts w:ascii="Times New Roman" w:hAnsi="Times New Roman" w:cs="Times New Roman"/>
          <w:sz w:val="28"/>
          <w:szCs w:val="28"/>
        </w:rPr>
        <w:t xml:space="preserve">первого и второго </w:t>
      </w:r>
      <w:r w:rsidR="00B15EA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67393">
        <w:rPr>
          <w:rFonts w:ascii="Times New Roman" w:hAnsi="Times New Roman" w:cs="Times New Roman"/>
          <w:sz w:val="28"/>
          <w:szCs w:val="28"/>
        </w:rPr>
        <w:t>увеличилась в 202</w:t>
      </w:r>
      <w:r w:rsidR="009A3C5E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</w:t>
      </w:r>
      <w:r w:rsidR="009A3C5E">
        <w:rPr>
          <w:rFonts w:ascii="Times New Roman" w:hAnsi="Times New Roman" w:cs="Times New Roman"/>
          <w:sz w:val="28"/>
          <w:szCs w:val="28"/>
        </w:rPr>
        <w:t>3,3</w:t>
      </w:r>
      <w:r w:rsidRPr="00367393">
        <w:rPr>
          <w:rFonts w:ascii="Times New Roman" w:hAnsi="Times New Roman" w:cs="Times New Roman"/>
          <w:sz w:val="28"/>
          <w:szCs w:val="28"/>
        </w:rPr>
        <w:t>%, в сравнении с 202</w:t>
      </w:r>
      <w:r w:rsidR="009A3C5E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Общее количество обращений в службу вызова врача на дом в 202</w:t>
      </w:r>
      <w:r w:rsidR="00450F61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у</w:t>
      </w:r>
      <w:r w:rsidR="00AC0713" w:rsidRPr="00367393">
        <w:rPr>
          <w:rFonts w:ascii="Times New Roman" w:hAnsi="Times New Roman" w:cs="Times New Roman"/>
          <w:sz w:val="28"/>
          <w:szCs w:val="28"/>
        </w:rPr>
        <w:t>меньшилось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</w:t>
      </w:r>
      <w:r w:rsidR="00450F61" w:rsidRPr="00450F61">
        <w:rPr>
          <w:rFonts w:ascii="Times New Roman" w:hAnsi="Times New Roman" w:cs="Times New Roman"/>
          <w:sz w:val="28"/>
          <w:szCs w:val="28"/>
        </w:rPr>
        <w:t>70051 до 42491 (уменьшилось на 39</w:t>
      </w:r>
      <w:r w:rsidR="00450F61">
        <w:rPr>
          <w:rFonts w:ascii="Times New Roman" w:hAnsi="Times New Roman" w:cs="Times New Roman"/>
          <w:sz w:val="28"/>
          <w:szCs w:val="28"/>
        </w:rPr>
        <w:t>,</w:t>
      </w:r>
      <w:r w:rsidR="00450F61" w:rsidRPr="00450F61">
        <w:rPr>
          <w:rFonts w:ascii="Times New Roman" w:hAnsi="Times New Roman" w:cs="Times New Roman"/>
          <w:sz w:val="28"/>
          <w:szCs w:val="28"/>
        </w:rPr>
        <w:t>3%</w:t>
      </w:r>
      <w:r w:rsidR="00D25381" w:rsidRPr="00367393">
        <w:rPr>
          <w:rFonts w:ascii="Times New Roman" w:hAnsi="Times New Roman" w:cs="Times New Roman"/>
          <w:sz w:val="28"/>
          <w:szCs w:val="28"/>
        </w:rPr>
        <w:t xml:space="preserve">). </w:t>
      </w: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450F61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доля вызовов по ОРВИ и </w:t>
      </w:r>
      <w:r w:rsidR="002C753F" w:rsidRPr="00367393">
        <w:rPr>
          <w:rFonts w:ascii="Times New Roman" w:hAnsi="Times New Roman" w:cs="Times New Roman"/>
          <w:sz w:val="28"/>
          <w:szCs w:val="28"/>
        </w:rPr>
        <w:t xml:space="preserve">Cоvid-19 </w:t>
      </w:r>
      <w:r w:rsidRPr="00367393">
        <w:rPr>
          <w:rFonts w:ascii="Times New Roman" w:hAnsi="Times New Roman" w:cs="Times New Roman"/>
          <w:sz w:val="28"/>
          <w:szCs w:val="28"/>
        </w:rPr>
        <w:t>по отношению к соматической патологии у</w:t>
      </w:r>
      <w:r w:rsidR="00377851" w:rsidRPr="00367393">
        <w:rPr>
          <w:rFonts w:ascii="Times New Roman" w:hAnsi="Times New Roman" w:cs="Times New Roman"/>
          <w:sz w:val="28"/>
          <w:szCs w:val="28"/>
        </w:rPr>
        <w:t>меньшилась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 </w:t>
      </w:r>
      <w:r w:rsidR="00377851" w:rsidRPr="00367393">
        <w:rPr>
          <w:rFonts w:ascii="Times New Roman" w:hAnsi="Times New Roman" w:cs="Times New Roman"/>
          <w:sz w:val="28"/>
          <w:szCs w:val="28"/>
        </w:rPr>
        <w:t>6</w:t>
      </w:r>
      <w:r w:rsidR="00CA3DED">
        <w:rPr>
          <w:rFonts w:ascii="Times New Roman" w:hAnsi="Times New Roman" w:cs="Times New Roman"/>
          <w:sz w:val="28"/>
          <w:szCs w:val="28"/>
        </w:rPr>
        <w:t>1</w:t>
      </w:r>
      <w:r w:rsidRPr="00367393">
        <w:rPr>
          <w:rFonts w:ascii="Times New Roman" w:hAnsi="Times New Roman" w:cs="Times New Roman"/>
          <w:sz w:val="28"/>
          <w:szCs w:val="28"/>
        </w:rPr>
        <w:t xml:space="preserve">% до </w:t>
      </w:r>
      <w:r w:rsidR="00CA3DED">
        <w:rPr>
          <w:rFonts w:ascii="Times New Roman" w:hAnsi="Times New Roman" w:cs="Times New Roman"/>
          <w:sz w:val="28"/>
          <w:szCs w:val="28"/>
        </w:rPr>
        <w:t>29</w:t>
      </w:r>
      <w:r w:rsidRPr="0036739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D64FE" w:rsidRPr="00367393" w:rsidRDefault="00ED64FE" w:rsidP="003E6B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 xml:space="preserve">Выполнение такого количества вызовов стало возможным благодаря увеличению числа врачебных бригад, а также расширению call-центра службы. Врачами ГБУЗ «ГП №175 ДЗМ» вылечен </w:t>
      </w:r>
      <w:r w:rsidR="00CA3DED">
        <w:rPr>
          <w:rFonts w:ascii="Times New Roman" w:hAnsi="Times New Roman" w:cs="Times New Roman"/>
          <w:sz w:val="28"/>
          <w:szCs w:val="28"/>
        </w:rPr>
        <w:t>441</w:t>
      </w:r>
      <w:r w:rsidR="009A35F1" w:rsidRPr="00367393">
        <w:rPr>
          <w:rFonts w:ascii="Times New Roman" w:hAnsi="Times New Roman" w:cs="Times New Roman"/>
          <w:sz w:val="28"/>
          <w:szCs w:val="28"/>
        </w:rPr>
        <w:t xml:space="preserve"> пациент с диагнозом «</w:t>
      </w:r>
      <w:r w:rsidRPr="00367393">
        <w:rPr>
          <w:rFonts w:ascii="Times New Roman" w:hAnsi="Times New Roman" w:cs="Times New Roman"/>
          <w:sz w:val="28"/>
          <w:szCs w:val="28"/>
        </w:rPr>
        <w:t>пневмония</w:t>
      </w:r>
      <w:r w:rsidR="009A35F1" w:rsidRPr="00367393">
        <w:rPr>
          <w:rFonts w:ascii="Times New Roman" w:hAnsi="Times New Roman" w:cs="Times New Roman"/>
          <w:sz w:val="28"/>
          <w:szCs w:val="28"/>
        </w:rPr>
        <w:t>»</w:t>
      </w:r>
      <w:r w:rsidR="00A865F5" w:rsidRPr="00367393">
        <w:rPr>
          <w:rFonts w:ascii="Times New Roman" w:hAnsi="Times New Roman" w:cs="Times New Roman"/>
          <w:sz w:val="28"/>
          <w:szCs w:val="28"/>
        </w:rPr>
        <w:t xml:space="preserve">. </w:t>
      </w:r>
      <w:r w:rsidRPr="00367393">
        <w:rPr>
          <w:rFonts w:ascii="Times New Roman" w:hAnsi="Times New Roman" w:cs="Times New Roman"/>
          <w:sz w:val="28"/>
          <w:szCs w:val="28"/>
        </w:rPr>
        <w:t>У каждого заболевшего C</w:t>
      </w:r>
      <w:r w:rsidR="002C753F" w:rsidRPr="00367393">
        <w:rPr>
          <w:rFonts w:ascii="Times New Roman" w:hAnsi="Times New Roman" w:cs="Times New Roman"/>
          <w:sz w:val="28"/>
          <w:szCs w:val="28"/>
        </w:rPr>
        <w:t>о</w:t>
      </w:r>
      <w:r w:rsidRPr="00367393">
        <w:rPr>
          <w:rFonts w:ascii="Times New Roman" w:hAnsi="Times New Roman" w:cs="Times New Roman"/>
          <w:sz w:val="28"/>
          <w:szCs w:val="28"/>
        </w:rPr>
        <w:t xml:space="preserve">vid-19 пациента </w:t>
      </w:r>
      <w:r w:rsidR="00BE5BAD" w:rsidRPr="00BE5BAD">
        <w:rPr>
          <w:rFonts w:ascii="Times New Roman" w:hAnsi="Times New Roman" w:cs="Times New Roman"/>
          <w:sz w:val="28"/>
          <w:szCs w:val="28"/>
        </w:rPr>
        <w:t>проведена экспресс диагностика на Covid-19</w:t>
      </w:r>
      <w:r w:rsidRPr="00367393">
        <w:rPr>
          <w:rFonts w:ascii="Times New Roman" w:hAnsi="Times New Roman" w:cs="Times New Roman"/>
          <w:sz w:val="28"/>
          <w:szCs w:val="28"/>
        </w:rPr>
        <w:t>.</w:t>
      </w:r>
    </w:p>
    <w:p w:rsidR="00ED64FE" w:rsidRPr="00367393" w:rsidRDefault="00ED64FE" w:rsidP="00945A5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lastRenderedPageBreak/>
        <w:t>Врачебно-сестринские бригады ГБУЗ «ГП №175 ДЗМ» оснащены мобильными АРМ (планшетами), которые используются для оформления медицинской документации и регистрации посещений врачами выездных бригад. Вся необходимая информация, в том числе о выписанных пациенту лекарственных препаратах, результатах клинико-лабораторных исследований, автоматически выгружается в электронную амбулаторную карту.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структуре заболеваемости ГБУЗ «ГП №175 ДЗМ» отмечено снижение уровня заболеваемости по основным нозологиям: заболевания сердечно-сосудистой системы, заболевания органов пищеварения, </w:t>
      </w:r>
      <w:r w:rsidR="002A0055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E4735F" w:rsidRPr="00367393">
        <w:rPr>
          <w:rFonts w:ascii="Times New Roman" w:hAnsi="Times New Roman" w:cs="Times New Roman"/>
          <w:sz w:val="28"/>
          <w:szCs w:val="28"/>
        </w:rPr>
        <w:t xml:space="preserve">органов дыхания, </w:t>
      </w:r>
      <w:r w:rsidRPr="00367393">
        <w:rPr>
          <w:rFonts w:ascii="Times New Roman" w:hAnsi="Times New Roman" w:cs="Times New Roman"/>
          <w:sz w:val="28"/>
          <w:szCs w:val="28"/>
        </w:rPr>
        <w:t>заболевания органов мочеполовой системы.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ГБУЗ «ГП №175 ДЗМ» в 202</w:t>
      </w:r>
      <w:r w:rsidR="004D45A1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продолжена работа программы ведения пациентов с множественными хроническими заболеваниями. Всего в головном здании ГБУЗ «ГП №175 ДЗМ» под наблюдением врачей программы состоит </w:t>
      </w:r>
      <w:r w:rsidR="00622B0D" w:rsidRPr="00367393">
        <w:rPr>
          <w:rFonts w:ascii="Times New Roman" w:hAnsi="Times New Roman" w:cs="Times New Roman"/>
          <w:sz w:val="28"/>
          <w:szCs w:val="28"/>
        </w:rPr>
        <w:t>1</w:t>
      </w:r>
      <w:r w:rsidR="004D45A1">
        <w:rPr>
          <w:rFonts w:ascii="Times New Roman" w:hAnsi="Times New Roman" w:cs="Times New Roman"/>
          <w:sz w:val="28"/>
          <w:szCs w:val="28"/>
        </w:rPr>
        <w:t>319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22B0D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4D45A1">
        <w:rPr>
          <w:rFonts w:ascii="Times New Roman" w:hAnsi="Times New Roman" w:cs="Times New Roman"/>
          <w:sz w:val="28"/>
          <w:szCs w:val="28"/>
        </w:rPr>
        <w:t>1488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ED64FE" w:rsidRPr="00367393" w:rsidRDefault="00ED64FE" w:rsidP="001423A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E06FF8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учете в ГБУЗ «ГП №175 ДЗМ» </w:t>
      </w:r>
      <w:r w:rsidR="003F3B08" w:rsidRPr="00367393"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E06FF8" w:rsidRPr="00E06FF8">
        <w:rPr>
          <w:rFonts w:ascii="Times New Roman" w:hAnsi="Times New Roman" w:cs="Times New Roman"/>
          <w:sz w:val="28"/>
          <w:szCs w:val="28"/>
        </w:rPr>
        <w:t>18247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7C0EE1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в головном здании ГБУЗ «ГП №175 ДЗМ» - </w:t>
      </w:r>
      <w:r w:rsidR="00DD69BD">
        <w:rPr>
          <w:rFonts w:ascii="Times New Roman" w:hAnsi="Times New Roman" w:cs="Times New Roman"/>
          <w:sz w:val="28"/>
          <w:szCs w:val="28"/>
        </w:rPr>
        <w:t>347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в филиале №3 ГБУЗ «ГП №175 ДЗМ» - </w:t>
      </w:r>
      <w:r w:rsidR="00DD69BD">
        <w:rPr>
          <w:rFonts w:ascii="Times New Roman" w:hAnsi="Times New Roman" w:cs="Times New Roman"/>
          <w:sz w:val="28"/>
          <w:szCs w:val="28"/>
        </w:rPr>
        <w:t>3861</w:t>
      </w:r>
      <w:r w:rsidRPr="00367393">
        <w:rPr>
          <w:rFonts w:ascii="Times New Roman" w:hAnsi="Times New Roman" w:cs="Times New Roman"/>
          <w:sz w:val="28"/>
          <w:szCs w:val="28"/>
        </w:rPr>
        <w:t>. В 202</w:t>
      </w:r>
      <w:r w:rsidR="00DD69BD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2678B8" w:rsidRPr="00367393">
        <w:rPr>
          <w:rFonts w:ascii="Times New Roman" w:hAnsi="Times New Roman" w:cs="Times New Roman"/>
          <w:sz w:val="28"/>
          <w:szCs w:val="28"/>
        </w:rPr>
        <w:t>76</w:t>
      </w:r>
      <w:r w:rsidRPr="00367393">
        <w:rPr>
          <w:rFonts w:ascii="Times New Roman" w:hAnsi="Times New Roman" w:cs="Times New Roman"/>
          <w:sz w:val="28"/>
          <w:szCs w:val="28"/>
        </w:rPr>
        <w:t>% инвалидов прош</w:t>
      </w:r>
      <w:r w:rsidR="00630F7C" w:rsidRPr="00367393">
        <w:rPr>
          <w:rFonts w:ascii="Times New Roman" w:hAnsi="Times New Roman" w:cs="Times New Roman"/>
          <w:sz w:val="28"/>
          <w:szCs w:val="28"/>
        </w:rPr>
        <w:t>ли реабилитационные мероприятия.</w:t>
      </w:r>
    </w:p>
    <w:p w:rsidR="00ED64FE" w:rsidRPr="00367393" w:rsidRDefault="00ED64FE" w:rsidP="009606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Особое внимание в ГБУЗ «ГП №175 ДЗМ» уделяется медицинскому наблюдению за участниками и инвалидами Великой Отечественной Войны (далее – ВОВ). По состоянию на декабрь 202</w:t>
      </w:r>
      <w:r w:rsidR="00F45C50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ГБУЗ «ГП №175 ДЗМ» состоит на учете </w:t>
      </w:r>
      <w:r w:rsidR="004050D9" w:rsidRPr="00367393">
        <w:rPr>
          <w:rFonts w:ascii="Times New Roman" w:hAnsi="Times New Roman" w:cs="Times New Roman"/>
          <w:sz w:val="28"/>
          <w:szCs w:val="28"/>
        </w:rPr>
        <w:t>59</w:t>
      </w:r>
      <w:r w:rsidRPr="0036739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43D69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ВОВ, </w:t>
      </w:r>
      <w:r w:rsidR="004050D9" w:rsidRPr="00367393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050D9" w:rsidRPr="00367393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ВОВ. 100% участников и инвалидов ВОВ обследованы на дому в рамках диспансерного наблюдения.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F45C50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на обслуживании в ГБУЗ ГП № 175 ДЗМ» состояло </w:t>
      </w:r>
      <w:r w:rsidR="00F45C50">
        <w:rPr>
          <w:rFonts w:ascii="Times New Roman" w:hAnsi="Times New Roman" w:cs="Times New Roman"/>
          <w:sz w:val="28"/>
          <w:szCs w:val="28"/>
        </w:rPr>
        <w:t xml:space="preserve">20908 </w:t>
      </w:r>
      <w:r w:rsidRPr="00367393">
        <w:rPr>
          <w:rFonts w:ascii="Times New Roman" w:hAnsi="Times New Roman" w:cs="Times New Roman"/>
          <w:sz w:val="28"/>
          <w:szCs w:val="28"/>
        </w:rPr>
        <w:t>пациент</w:t>
      </w:r>
      <w:r w:rsidR="00930C6E" w:rsidRPr="00367393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>, подлежащих льготному лекарственному обеспечению, из них 6</w:t>
      </w:r>
      <w:r w:rsidR="00F45C50">
        <w:rPr>
          <w:rFonts w:ascii="Times New Roman" w:hAnsi="Times New Roman" w:cs="Times New Roman"/>
          <w:sz w:val="28"/>
          <w:szCs w:val="28"/>
        </w:rPr>
        <w:t>489</w:t>
      </w:r>
      <w:r w:rsidRPr="00367393">
        <w:rPr>
          <w:rFonts w:ascii="Times New Roman" w:hAnsi="Times New Roman" w:cs="Times New Roman"/>
          <w:sz w:val="28"/>
          <w:szCs w:val="28"/>
        </w:rPr>
        <w:t xml:space="preserve"> имеют Федеральную льготу, 1</w:t>
      </w:r>
      <w:r w:rsidR="00F45C50">
        <w:rPr>
          <w:rFonts w:ascii="Times New Roman" w:hAnsi="Times New Roman" w:cs="Times New Roman"/>
          <w:sz w:val="28"/>
          <w:szCs w:val="28"/>
        </w:rPr>
        <w:t>6682</w:t>
      </w:r>
      <w:r w:rsidRPr="00367393">
        <w:rPr>
          <w:rFonts w:ascii="Times New Roman" w:hAnsi="Times New Roman" w:cs="Times New Roman"/>
          <w:sz w:val="28"/>
          <w:szCs w:val="28"/>
        </w:rPr>
        <w:t xml:space="preserve"> - Региональную льготу.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среднем, каждому пациенту, имеющему льготы, было выписано по </w:t>
      </w:r>
      <w:r w:rsidR="00DC73AE">
        <w:rPr>
          <w:rFonts w:ascii="Times New Roman" w:hAnsi="Times New Roman" w:cs="Times New Roman"/>
          <w:sz w:val="28"/>
          <w:szCs w:val="28"/>
        </w:rPr>
        <w:t>7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рецептов на лекарственные препараты.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Всего за 202</w:t>
      </w:r>
      <w:r w:rsidR="00DC73AE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льготным категориям граждан был выписан 2</w:t>
      </w:r>
      <w:r w:rsidR="00BF2A55">
        <w:rPr>
          <w:rFonts w:ascii="Times New Roman" w:hAnsi="Times New Roman" w:cs="Times New Roman"/>
          <w:sz w:val="28"/>
          <w:szCs w:val="28"/>
        </w:rPr>
        <w:t>95449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рецепта. В головном здании ГБУЗ «ГП №175 ДЗМ» выписано </w:t>
      </w:r>
      <w:r w:rsidR="00BF2A55">
        <w:rPr>
          <w:rFonts w:ascii="Times New Roman" w:hAnsi="Times New Roman" w:cs="Times New Roman"/>
          <w:sz w:val="28"/>
          <w:szCs w:val="28"/>
        </w:rPr>
        <w:t>26546</w:t>
      </w:r>
      <w:r w:rsidRPr="00367393">
        <w:rPr>
          <w:rFonts w:ascii="Times New Roman" w:hAnsi="Times New Roman" w:cs="Times New Roman"/>
          <w:sz w:val="28"/>
          <w:szCs w:val="28"/>
        </w:rPr>
        <w:t xml:space="preserve"> рецепт по Федеральной льготе, </w:t>
      </w:r>
      <w:r w:rsidR="00BF2A55">
        <w:rPr>
          <w:rFonts w:ascii="Times New Roman" w:hAnsi="Times New Roman" w:cs="Times New Roman"/>
          <w:sz w:val="28"/>
          <w:szCs w:val="28"/>
        </w:rPr>
        <w:t>44360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льготе; в филиале №3 ГБУЗ «ГП №175 ДЗМ» выписано </w:t>
      </w:r>
      <w:r w:rsidR="00BF2A55">
        <w:rPr>
          <w:rFonts w:ascii="Times New Roman" w:hAnsi="Times New Roman" w:cs="Times New Roman"/>
          <w:sz w:val="28"/>
          <w:szCs w:val="28"/>
        </w:rPr>
        <w:t>18528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по Федеральной льготе, </w:t>
      </w:r>
      <w:r w:rsidR="00BF2A55">
        <w:rPr>
          <w:rFonts w:ascii="Times New Roman" w:hAnsi="Times New Roman" w:cs="Times New Roman"/>
          <w:sz w:val="28"/>
          <w:szCs w:val="28"/>
        </w:rPr>
        <w:t>40664</w:t>
      </w:r>
      <w:r w:rsidRPr="00367393">
        <w:rPr>
          <w:rFonts w:ascii="Times New Roman" w:hAnsi="Times New Roman" w:cs="Times New Roman"/>
          <w:sz w:val="28"/>
          <w:szCs w:val="28"/>
        </w:rPr>
        <w:t xml:space="preserve"> – по Региональной льготе.</w:t>
      </w:r>
    </w:p>
    <w:p w:rsidR="00835D84" w:rsidRDefault="00177CF1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 xml:space="preserve">В отделении медицинской профилактики и кабинетах медицинской профилактики организована работа по оптимальному маршруту, что позволяет выполнить весь регламент обследования быстро и информативно. Полученных результатов будет достаточно для определения группы здоровья, дальнейших рекомендаций, а также назначения дополнительных обследований. </w:t>
      </w:r>
    </w:p>
    <w:p w:rsidR="00177CF1" w:rsidRPr="00367393" w:rsidRDefault="00D81BDC" w:rsidP="00835D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Всего в 202</w:t>
      </w:r>
      <w:r w:rsidR="00F37E0C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диспансеризацию прошел </w:t>
      </w:r>
      <w:r w:rsidR="002049FC">
        <w:rPr>
          <w:rFonts w:ascii="Times New Roman" w:hAnsi="Times New Roman" w:cs="Times New Roman"/>
          <w:sz w:val="28"/>
          <w:szCs w:val="28"/>
        </w:rPr>
        <w:t>123493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2049FC">
        <w:rPr>
          <w:rFonts w:ascii="Times New Roman" w:hAnsi="Times New Roman" w:cs="Times New Roman"/>
          <w:sz w:val="28"/>
          <w:szCs w:val="28"/>
        </w:rPr>
        <w:t>а</w:t>
      </w:r>
      <w:r w:rsidRPr="00367393">
        <w:rPr>
          <w:rFonts w:ascii="Times New Roman" w:hAnsi="Times New Roman" w:cs="Times New Roman"/>
          <w:sz w:val="28"/>
          <w:szCs w:val="28"/>
        </w:rPr>
        <w:t xml:space="preserve">. </w:t>
      </w:r>
      <w:r w:rsidR="00177CF1" w:rsidRPr="00367393">
        <w:rPr>
          <w:rFonts w:ascii="Times New Roman" w:hAnsi="Times New Roman" w:cs="Times New Roman"/>
          <w:sz w:val="28"/>
          <w:szCs w:val="28"/>
        </w:rPr>
        <w:t>В павильоне «Здоровая Москва» в 202</w:t>
      </w:r>
      <w:r w:rsidR="002049FC">
        <w:rPr>
          <w:rFonts w:ascii="Times New Roman" w:hAnsi="Times New Roman" w:cs="Times New Roman"/>
          <w:sz w:val="28"/>
          <w:szCs w:val="28"/>
        </w:rPr>
        <w:t>3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г. диспансеризацию прошел </w:t>
      </w:r>
      <w:r w:rsidR="002049FC">
        <w:rPr>
          <w:rFonts w:ascii="Times New Roman" w:hAnsi="Times New Roman" w:cs="Times New Roman"/>
          <w:sz w:val="28"/>
          <w:szCs w:val="28"/>
        </w:rPr>
        <w:t>4772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2049FC">
        <w:rPr>
          <w:rFonts w:ascii="Times New Roman" w:hAnsi="Times New Roman" w:cs="Times New Roman"/>
          <w:sz w:val="28"/>
          <w:szCs w:val="28"/>
        </w:rPr>
        <w:t>а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049FC">
        <w:rPr>
          <w:rFonts w:ascii="Times New Roman" w:hAnsi="Times New Roman" w:cs="Times New Roman"/>
          <w:sz w:val="28"/>
          <w:szCs w:val="28"/>
        </w:rPr>
        <w:t>3479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пациентов прошли базовый «чек-ап» и </w:t>
      </w:r>
      <w:r w:rsidR="002049FC">
        <w:rPr>
          <w:rFonts w:ascii="Times New Roman" w:hAnsi="Times New Roman" w:cs="Times New Roman"/>
          <w:sz w:val="28"/>
          <w:szCs w:val="28"/>
        </w:rPr>
        <w:t>1293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EF0A54">
        <w:rPr>
          <w:rFonts w:ascii="Times New Roman" w:hAnsi="Times New Roman" w:cs="Times New Roman"/>
          <w:sz w:val="28"/>
          <w:szCs w:val="28"/>
        </w:rPr>
        <w:t>а</w:t>
      </w:r>
      <w:r w:rsidR="00177CF1" w:rsidRPr="00367393">
        <w:rPr>
          <w:rFonts w:ascii="Times New Roman" w:hAnsi="Times New Roman" w:cs="Times New Roman"/>
          <w:sz w:val="28"/>
          <w:szCs w:val="28"/>
        </w:rPr>
        <w:t xml:space="preserve"> - «чек-ап» и углубленную диспансеризацию.</w:t>
      </w:r>
    </w:p>
    <w:p w:rsidR="00C548C1" w:rsidRDefault="00ED64FE" w:rsidP="004A61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lastRenderedPageBreak/>
        <w:tab/>
        <w:t>ГБУЗ «ГП № 175 ДЗМ» является участником одного из важнейших проектов в сфере Московского здравоохранения «Персональный помощник». Целью данного проекта является повышенное внимание к онкопациентам, дистанционное сопровождение пациента от момента подозрения на наличие злокачественного новообразования и в случае постановки и верификации диагноза сопровождение в процессе лечения и последующего диспансерного наблюдения у врача-онколога. За 202</w:t>
      </w:r>
      <w:r w:rsidR="00833065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</w:t>
      </w:r>
      <w:r w:rsidR="00833065">
        <w:rPr>
          <w:rFonts w:ascii="Times New Roman" w:hAnsi="Times New Roman" w:cs="Times New Roman"/>
          <w:sz w:val="28"/>
          <w:szCs w:val="28"/>
        </w:rPr>
        <w:t>ЦАОП</w:t>
      </w:r>
      <w:r w:rsidR="00833065" w:rsidRPr="00833065">
        <w:rPr>
          <w:rFonts w:ascii="Times New Roman" w:hAnsi="Times New Roman" w:cs="Times New Roman"/>
          <w:sz w:val="28"/>
          <w:szCs w:val="28"/>
        </w:rPr>
        <w:t xml:space="preserve">ГБУЗ «МКНЦ им. А.С. Логинова ДЗМ» </w:t>
      </w:r>
      <w:r w:rsidRPr="0036739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33065">
        <w:rPr>
          <w:rFonts w:ascii="Times New Roman" w:hAnsi="Times New Roman" w:cs="Times New Roman"/>
          <w:sz w:val="28"/>
          <w:szCs w:val="28"/>
        </w:rPr>
        <w:t>1825 чел.</w:t>
      </w:r>
      <w:r w:rsidR="00A2764C" w:rsidRPr="00367393">
        <w:rPr>
          <w:rFonts w:ascii="Times New Roman" w:hAnsi="Times New Roman" w:cs="Times New Roman"/>
          <w:sz w:val="28"/>
          <w:szCs w:val="28"/>
        </w:rPr>
        <w:t xml:space="preserve">, </w:t>
      </w:r>
      <w:r w:rsidR="00833065" w:rsidRPr="00833065">
        <w:rPr>
          <w:rFonts w:ascii="Times New Roman" w:hAnsi="Times New Roman" w:cs="Times New Roman"/>
          <w:sz w:val="28"/>
          <w:szCs w:val="28"/>
        </w:rPr>
        <w:t>в ЦАОП ГБУЗ «ГКБ им. С.П. Боткина ДЗМ» - 21 чел.</w:t>
      </w:r>
      <w:r w:rsidR="00833065">
        <w:rPr>
          <w:rFonts w:ascii="Times New Roman" w:hAnsi="Times New Roman" w:cs="Times New Roman"/>
          <w:sz w:val="28"/>
          <w:szCs w:val="28"/>
        </w:rPr>
        <w:t>,</w:t>
      </w:r>
      <w:r w:rsidR="00C548C1" w:rsidRPr="00C548C1">
        <w:rPr>
          <w:rFonts w:ascii="Times New Roman" w:hAnsi="Times New Roman" w:cs="Times New Roman"/>
          <w:sz w:val="28"/>
          <w:szCs w:val="28"/>
        </w:rPr>
        <w:t>в ЦАОП ГБУЗ «МГОБ №62 ДЗМ» - 10 чел.</w:t>
      </w:r>
      <w:r w:rsidR="00C548C1">
        <w:rPr>
          <w:rFonts w:ascii="Times New Roman" w:hAnsi="Times New Roman" w:cs="Times New Roman"/>
          <w:sz w:val="28"/>
          <w:szCs w:val="28"/>
        </w:rPr>
        <w:t xml:space="preserve">, </w:t>
      </w:r>
      <w:r w:rsidR="00C548C1" w:rsidRPr="00C548C1">
        <w:rPr>
          <w:rFonts w:ascii="Times New Roman" w:hAnsi="Times New Roman" w:cs="Times New Roman"/>
          <w:sz w:val="28"/>
          <w:szCs w:val="28"/>
        </w:rPr>
        <w:t>в ЦАОП ГБУЗ «ГКОБ №1 ДЗМ» - 2 чел.</w:t>
      </w:r>
      <w:r w:rsidR="004A61ED" w:rsidRPr="004A61ED">
        <w:rPr>
          <w:rFonts w:ascii="Times New Roman" w:hAnsi="Times New Roman" w:cs="Times New Roman"/>
          <w:sz w:val="28"/>
          <w:szCs w:val="28"/>
        </w:rPr>
        <w:t xml:space="preserve">Подтвержден диагноз </w:t>
      </w:r>
      <w:r w:rsidR="004A61ED">
        <w:rPr>
          <w:rFonts w:ascii="Times New Roman" w:hAnsi="Times New Roman" w:cs="Times New Roman"/>
          <w:sz w:val="28"/>
          <w:szCs w:val="28"/>
        </w:rPr>
        <w:t xml:space="preserve">онкологического заболевания у </w:t>
      </w:r>
      <w:r w:rsidR="004A61ED" w:rsidRPr="004A61ED">
        <w:rPr>
          <w:rFonts w:ascii="Times New Roman" w:hAnsi="Times New Roman" w:cs="Times New Roman"/>
          <w:sz w:val="28"/>
          <w:szCs w:val="28"/>
        </w:rPr>
        <w:t>511 чел.</w:t>
      </w:r>
      <w:r w:rsidR="004A61ED">
        <w:rPr>
          <w:rFonts w:ascii="Times New Roman" w:hAnsi="Times New Roman" w:cs="Times New Roman"/>
          <w:sz w:val="28"/>
          <w:szCs w:val="28"/>
        </w:rPr>
        <w:t>, н</w:t>
      </w:r>
      <w:r w:rsidR="004A61ED" w:rsidRPr="004A61ED">
        <w:rPr>
          <w:rFonts w:ascii="Times New Roman" w:hAnsi="Times New Roman" w:cs="Times New Roman"/>
          <w:sz w:val="28"/>
          <w:szCs w:val="28"/>
        </w:rPr>
        <w:t>аправлены на динамическое наблюдение по месту жительства – 1347 чел.</w:t>
      </w:r>
      <w:r w:rsidR="004A61ED">
        <w:rPr>
          <w:rFonts w:ascii="Times New Roman" w:hAnsi="Times New Roman" w:cs="Times New Roman"/>
          <w:sz w:val="28"/>
          <w:szCs w:val="28"/>
        </w:rPr>
        <w:t>, з</w:t>
      </w:r>
      <w:r w:rsidR="004A61ED" w:rsidRPr="004A61ED">
        <w:rPr>
          <w:rFonts w:ascii="Times New Roman" w:hAnsi="Times New Roman" w:cs="Times New Roman"/>
          <w:sz w:val="28"/>
          <w:szCs w:val="28"/>
        </w:rPr>
        <w:t>апущенные случаи – 179 чел.</w:t>
      </w:r>
      <w:r w:rsidR="004A61ED">
        <w:rPr>
          <w:rFonts w:ascii="Times New Roman" w:hAnsi="Times New Roman" w:cs="Times New Roman"/>
          <w:sz w:val="28"/>
          <w:szCs w:val="28"/>
        </w:rPr>
        <w:t xml:space="preserve"> (с</w:t>
      </w:r>
      <w:r w:rsidR="004A61ED" w:rsidRPr="004A61ED">
        <w:rPr>
          <w:rFonts w:ascii="Times New Roman" w:hAnsi="Times New Roman" w:cs="Times New Roman"/>
          <w:sz w:val="28"/>
          <w:szCs w:val="28"/>
        </w:rPr>
        <w:t>вязаны с поздним обращением за медицинской помощью и несвоевременным прохождением диспансерных и профилактических осмотров</w:t>
      </w:r>
      <w:r w:rsidR="004A61ED">
        <w:rPr>
          <w:rFonts w:ascii="Times New Roman" w:hAnsi="Times New Roman" w:cs="Times New Roman"/>
          <w:sz w:val="28"/>
          <w:szCs w:val="28"/>
        </w:rPr>
        <w:t>).</w:t>
      </w:r>
    </w:p>
    <w:p w:rsidR="00485D73" w:rsidRPr="00367393" w:rsidRDefault="00485D73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 202</w:t>
      </w:r>
      <w:r w:rsidR="001D0F64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«ГП № 175 ДЗМ» продолжена реализация пилотного проекта Правительства Москвы по направлению пациентов в специализированные центры для проведения гастроскопии и колоноскопии, в том числе с возможностью выполнения данных исследований с внутривенной седацией (по медицинским показаниям). Эндоскопические методы исследования используются как для диагностики, так и для лечения различных заболеваний. Особую роль современная эндоскопия играет в выявлении на ранних стадиях онкологических заболеваний. Чтобы повысить уровень выявляемости таких заболеваний на ранних стадиях, в 202</w:t>
      </w:r>
      <w:r w:rsidR="001D0F64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году пациенты ГП № 175 направлялись в эндоскопический центр ГБУЗ «ГКБ имени В.М. Буянова ДЗМ». Всего в 202</w:t>
      </w:r>
      <w:r w:rsidR="001D0F64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</w:t>
      </w:r>
      <w:r w:rsidR="001F6BB7">
        <w:rPr>
          <w:rFonts w:ascii="Times New Roman" w:hAnsi="Times New Roman" w:cs="Times New Roman"/>
          <w:sz w:val="28"/>
          <w:szCs w:val="28"/>
        </w:rPr>
        <w:t>.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 ГБУЗ «ГКБ им. В.М. Буянова ДЗМ» направлено </w:t>
      </w:r>
      <w:r w:rsidR="001D0F64">
        <w:rPr>
          <w:rFonts w:ascii="Times New Roman" w:hAnsi="Times New Roman" w:cs="Times New Roman"/>
          <w:sz w:val="28"/>
          <w:szCs w:val="28"/>
        </w:rPr>
        <w:t>644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пациента, из них в </w:t>
      </w:r>
      <w:r w:rsidR="001D0F64">
        <w:rPr>
          <w:rFonts w:ascii="Times New Roman" w:hAnsi="Times New Roman" w:cs="Times New Roman"/>
          <w:sz w:val="28"/>
          <w:szCs w:val="28"/>
        </w:rPr>
        <w:t>36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C08A0">
        <w:rPr>
          <w:rFonts w:ascii="Times New Roman" w:hAnsi="Times New Roman" w:cs="Times New Roman"/>
          <w:sz w:val="28"/>
          <w:szCs w:val="28"/>
        </w:rPr>
        <w:t>ях</w:t>
      </w:r>
      <w:r w:rsidRPr="00367393">
        <w:rPr>
          <w:rFonts w:ascii="Times New Roman" w:hAnsi="Times New Roman" w:cs="Times New Roman"/>
          <w:sz w:val="28"/>
          <w:szCs w:val="28"/>
        </w:rPr>
        <w:t xml:space="preserve"> выявлено онкологическое заболевание.</w:t>
      </w:r>
    </w:p>
    <w:p w:rsidR="00ED64FE" w:rsidRPr="00367393" w:rsidRDefault="00ED64FE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>Всего в ГБУЗ «ГП № 175 ДЗМ» в 202</w:t>
      </w:r>
      <w:r w:rsidR="0039601E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против гриппа было вакцинировано (в рамках национального календаря профилактических прививок) </w:t>
      </w:r>
      <w:r w:rsidR="0039601E">
        <w:rPr>
          <w:rFonts w:ascii="Times New Roman" w:hAnsi="Times New Roman" w:cs="Times New Roman"/>
          <w:sz w:val="28"/>
          <w:szCs w:val="28"/>
        </w:rPr>
        <w:t>144450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1F6BB7">
        <w:rPr>
          <w:rFonts w:ascii="Times New Roman" w:hAnsi="Times New Roman" w:cs="Times New Roman"/>
          <w:sz w:val="28"/>
          <w:szCs w:val="28"/>
        </w:rPr>
        <w:t>ов</w:t>
      </w:r>
      <w:r w:rsidRPr="0036739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9601E">
        <w:rPr>
          <w:rFonts w:ascii="Times New Roman" w:hAnsi="Times New Roman" w:cs="Times New Roman"/>
          <w:sz w:val="28"/>
          <w:szCs w:val="28"/>
        </w:rPr>
        <w:t>53500</w:t>
      </w:r>
      <w:r w:rsidRPr="00367393">
        <w:rPr>
          <w:rFonts w:ascii="Times New Roman" w:hAnsi="Times New Roman" w:cs="Times New Roman"/>
          <w:sz w:val="28"/>
          <w:szCs w:val="28"/>
        </w:rPr>
        <w:t xml:space="preserve"> пациентов в возрасте 60 лет и старше.</w:t>
      </w:r>
    </w:p>
    <w:p w:rsidR="00ED64FE" w:rsidRPr="00367393" w:rsidRDefault="003445AF" w:rsidP="003445A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C7E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61D1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ED64FE" w:rsidRPr="00367393">
        <w:rPr>
          <w:rFonts w:ascii="Times New Roman" w:hAnsi="Times New Roman" w:cs="Times New Roman"/>
          <w:sz w:val="28"/>
          <w:szCs w:val="28"/>
        </w:rPr>
        <w:t>ГБУЗ «ГП № 175 ДЗМ» принимал</w:t>
      </w:r>
      <w:r w:rsidR="00E61D1A">
        <w:rPr>
          <w:rFonts w:ascii="Times New Roman" w:hAnsi="Times New Roman" w:cs="Times New Roman"/>
          <w:sz w:val="28"/>
          <w:szCs w:val="28"/>
        </w:rPr>
        <w:t>и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 активное участие в вакцинации населения от гриппа в зданиях поликлиник, в вакцинации мобильными бригадами</w:t>
      </w:r>
      <w:r w:rsidR="00023600">
        <w:rPr>
          <w:rFonts w:ascii="Times New Roman" w:hAnsi="Times New Roman" w:cs="Times New Roman"/>
          <w:sz w:val="28"/>
          <w:szCs w:val="28"/>
        </w:rPr>
        <w:t xml:space="preserve"> патронажных пациентов на дому</w:t>
      </w:r>
      <w:r w:rsidR="00ED64FE" w:rsidRPr="00367393">
        <w:rPr>
          <w:rFonts w:ascii="Times New Roman" w:hAnsi="Times New Roman" w:cs="Times New Roman"/>
          <w:sz w:val="28"/>
          <w:szCs w:val="28"/>
        </w:rPr>
        <w:t xml:space="preserve">, </w:t>
      </w:r>
      <w:r w:rsidR="000A14C0">
        <w:rPr>
          <w:rFonts w:ascii="Times New Roman" w:hAnsi="Times New Roman" w:cs="Times New Roman"/>
          <w:sz w:val="28"/>
          <w:szCs w:val="28"/>
        </w:rPr>
        <w:t xml:space="preserve">в </w:t>
      </w:r>
      <w:r w:rsidR="00023600" w:rsidRPr="00023600">
        <w:rPr>
          <w:rFonts w:ascii="Times New Roman" w:hAnsi="Times New Roman" w:cs="Times New Roman"/>
          <w:sz w:val="28"/>
          <w:szCs w:val="28"/>
        </w:rPr>
        <w:t>вакцинаци</w:t>
      </w:r>
      <w:r w:rsidR="00023600">
        <w:rPr>
          <w:rFonts w:ascii="Times New Roman" w:hAnsi="Times New Roman" w:cs="Times New Roman"/>
          <w:sz w:val="28"/>
          <w:szCs w:val="28"/>
        </w:rPr>
        <w:t>и</w:t>
      </w:r>
      <w:r w:rsidR="00023600" w:rsidRPr="00023600">
        <w:rPr>
          <w:rFonts w:ascii="Times New Roman" w:hAnsi="Times New Roman" w:cs="Times New Roman"/>
          <w:sz w:val="28"/>
          <w:szCs w:val="28"/>
        </w:rPr>
        <w:t xml:space="preserve"> мобильными бригадами у метро «Новогиреево»</w:t>
      </w:r>
      <w:r w:rsidR="00023600">
        <w:rPr>
          <w:rFonts w:ascii="Times New Roman" w:hAnsi="Times New Roman" w:cs="Times New Roman"/>
          <w:sz w:val="28"/>
          <w:szCs w:val="28"/>
        </w:rPr>
        <w:t xml:space="preserve">, </w:t>
      </w:r>
      <w:r w:rsidR="000A14C0">
        <w:rPr>
          <w:rFonts w:ascii="Times New Roman" w:hAnsi="Times New Roman" w:cs="Times New Roman"/>
          <w:sz w:val="28"/>
          <w:szCs w:val="28"/>
        </w:rPr>
        <w:t xml:space="preserve">в </w:t>
      </w:r>
      <w:r w:rsidR="00ED64FE" w:rsidRPr="00367393">
        <w:rPr>
          <w:rFonts w:ascii="Times New Roman" w:hAnsi="Times New Roman" w:cs="Times New Roman"/>
          <w:sz w:val="28"/>
          <w:szCs w:val="28"/>
        </w:rPr>
        <w:t>выездной вакцинации на производствах и в офисах.</w:t>
      </w:r>
    </w:p>
    <w:p w:rsidR="00ED64FE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В 202</w:t>
      </w:r>
      <w:r w:rsidR="0025766B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врачей ГБУЗ «ГП № 175 ДЗМ» увеличилась на </w:t>
      </w:r>
      <w:r w:rsidR="0025766B">
        <w:rPr>
          <w:rFonts w:ascii="Times New Roman" w:hAnsi="Times New Roman" w:cs="Times New Roman"/>
          <w:sz w:val="28"/>
          <w:szCs w:val="28"/>
        </w:rPr>
        <w:t>4,6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(средняя заработная плата за 202</w:t>
      </w:r>
      <w:r w:rsidR="0025766B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25766B" w:rsidRPr="00367393">
        <w:rPr>
          <w:rFonts w:ascii="Times New Roman" w:hAnsi="Times New Roman" w:cs="Times New Roman"/>
          <w:sz w:val="28"/>
          <w:szCs w:val="28"/>
        </w:rPr>
        <w:t xml:space="preserve">181,8 </w:t>
      </w:r>
      <w:r w:rsidR="00AF1651" w:rsidRPr="00367393">
        <w:rPr>
          <w:rFonts w:ascii="Times New Roman" w:hAnsi="Times New Roman" w:cs="Times New Roman"/>
          <w:sz w:val="28"/>
          <w:szCs w:val="28"/>
        </w:rPr>
        <w:t>тыс. руб., за 202</w:t>
      </w:r>
      <w:r w:rsidR="0025766B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25766B">
        <w:rPr>
          <w:rFonts w:ascii="Times New Roman" w:hAnsi="Times New Roman" w:cs="Times New Roman"/>
          <w:sz w:val="28"/>
          <w:szCs w:val="28"/>
        </w:rPr>
        <w:t>190,1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 У среднего медицинского персонала в 202</w:t>
      </w:r>
      <w:r w:rsidR="00014DB8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в сравнении с 202</w:t>
      </w:r>
      <w:r w:rsidR="00014DB8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средняя заработная плата увеличилась на </w:t>
      </w:r>
      <w:r w:rsidR="00014DB8">
        <w:rPr>
          <w:rFonts w:ascii="Times New Roman" w:hAnsi="Times New Roman" w:cs="Times New Roman"/>
          <w:sz w:val="28"/>
          <w:szCs w:val="28"/>
        </w:rPr>
        <w:t>0,2</w:t>
      </w:r>
      <w:r w:rsidRPr="00367393">
        <w:rPr>
          <w:rFonts w:ascii="Times New Roman" w:hAnsi="Times New Roman" w:cs="Times New Roman"/>
          <w:sz w:val="28"/>
          <w:szCs w:val="28"/>
        </w:rPr>
        <w:t xml:space="preserve"> % (ср</w:t>
      </w:r>
      <w:r w:rsidR="004C0BA7">
        <w:rPr>
          <w:rFonts w:ascii="Times New Roman" w:hAnsi="Times New Roman" w:cs="Times New Roman"/>
          <w:sz w:val="28"/>
          <w:szCs w:val="28"/>
        </w:rPr>
        <w:t>едняя</w:t>
      </w:r>
      <w:r w:rsidRPr="00367393">
        <w:rPr>
          <w:rFonts w:ascii="Times New Roman" w:hAnsi="Times New Roman" w:cs="Times New Roman"/>
          <w:sz w:val="28"/>
          <w:szCs w:val="28"/>
        </w:rPr>
        <w:t xml:space="preserve"> заработная плата за 202</w:t>
      </w:r>
      <w:r w:rsidR="00014DB8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014DB8" w:rsidRPr="00367393">
        <w:rPr>
          <w:rFonts w:ascii="Times New Roman" w:hAnsi="Times New Roman" w:cs="Times New Roman"/>
          <w:sz w:val="28"/>
          <w:szCs w:val="28"/>
        </w:rPr>
        <w:t>91,0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руб., за 202</w:t>
      </w:r>
      <w:r w:rsidR="00014DB8">
        <w:rPr>
          <w:rFonts w:ascii="Times New Roman" w:hAnsi="Times New Roman" w:cs="Times New Roman"/>
          <w:sz w:val="28"/>
          <w:szCs w:val="28"/>
        </w:rPr>
        <w:t>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г. </w:t>
      </w:r>
      <w:r w:rsidR="008E2A91" w:rsidRPr="00367393">
        <w:rPr>
          <w:rFonts w:ascii="Times New Roman" w:hAnsi="Times New Roman" w:cs="Times New Roman"/>
          <w:sz w:val="28"/>
          <w:szCs w:val="28"/>
        </w:rPr>
        <w:t xml:space="preserve">- </w:t>
      </w:r>
      <w:r w:rsidR="008F0B5D" w:rsidRPr="00367393">
        <w:rPr>
          <w:rFonts w:ascii="Times New Roman" w:hAnsi="Times New Roman" w:cs="Times New Roman"/>
          <w:sz w:val="28"/>
          <w:szCs w:val="28"/>
        </w:rPr>
        <w:t>91,</w:t>
      </w:r>
      <w:r w:rsidR="00014DB8">
        <w:rPr>
          <w:rFonts w:ascii="Times New Roman" w:hAnsi="Times New Roman" w:cs="Times New Roman"/>
          <w:sz w:val="28"/>
          <w:szCs w:val="28"/>
        </w:rPr>
        <w:t>2</w:t>
      </w:r>
      <w:r w:rsidRPr="00367393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D03845" w:rsidRPr="00367393" w:rsidRDefault="00ED64FE" w:rsidP="003673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67393">
        <w:rPr>
          <w:rFonts w:ascii="Times New Roman" w:hAnsi="Times New Roman" w:cs="Times New Roman"/>
          <w:sz w:val="28"/>
          <w:szCs w:val="28"/>
        </w:rPr>
        <w:tab/>
        <w:t>Головное здание ГБУЗ «</w:t>
      </w:r>
      <w:r w:rsidR="00F43A54" w:rsidRPr="00367393">
        <w:rPr>
          <w:rFonts w:ascii="Times New Roman" w:hAnsi="Times New Roman" w:cs="Times New Roman"/>
          <w:sz w:val="28"/>
          <w:szCs w:val="28"/>
        </w:rPr>
        <w:t>ГП № 175 ДЗМ» полностью оснащено</w:t>
      </w:r>
      <w:r w:rsidRPr="00367393">
        <w:rPr>
          <w:rFonts w:ascii="Times New Roman" w:hAnsi="Times New Roman" w:cs="Times New Roman"/>
          <w:sz w:val="28"/>
          <w:szCs w:val="28"/>
        </w:rPr>
        <w:t xml:space="preserve"> современным диагностическим оборудованием: компьютерный томограф, флюорограф, рентгеновский аппарат, аппарат УЗИ экспертного класса, </w:t>
      </w:r>
      <w:r w:rsidRPr="00367393">
        <w:rPr>
          <w:rFonts w:ascii="Times New Roman" w:hAnsi="Times New Roman" w:cs="Times New Roman"/>
          <w:sz w:val="28"/>
          <w:szCs w:val="28"/>
        </w:rPr>
        <w:lastRenderedPageBreak/>
        <w:t>система холтер-мониторирования, спирограф, аппарат суточного мониторирования артериального давления, электрокардиограф</w:t>
      </w:r>
      <w:r w:rsidR="005B5F31">
        <w:rPr>
          <w:rFonts w:ascii="Times New Roman" w:hAnsi="Times New Roman" w:cs="Times New Roman"/>
          <w:sz w:val="28"/>
          <w:szCs w:val="28"/>
        </w:rPr>
        <w:t xml:space="preserve">, </w:t>
      </w:r>
      <w:r w:rsidR="0033331D">
        <w:rPr>
          <w:rFonts w:ascii="Times New Roman" w:hAnsi="Times New Roman" w:cs="Times New Roman"/>
          <w:sz w:val="28"/>
          <w:szCs w:val="28"/>
        </w:rPr>
        <w:t xml:space="preserve">денситометр. </w:t>
      </w:r>
    </w:p>
    <w:p w:rsidR="004719D4" w:rsidRPr="00367393" w:rsidRDefault="004719D4" w:rsidP="004719D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3</w:t>
      </w:r>
      <w:r w:rsidRPr="00367393">
        <w:rPr>
          <w:rFonts w:ascii="Times New Roman" w:hAnsi="Times New Roman" w:cs="Times New Roman"/>
          <w:sz w:val="28"/>
          <w:szCs w:val="28"/>
        </w:rPr>
        <w:t xml:space="preserve"> ГБУЗ «ГП № 175 ДЗМ» полностью оснащено современным диагностическим оборудованием: </w:t>
      </w:r>
      <w:r w:rsidR="009714A0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9714A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714A0">
        <w:rPr>
          <w:rFonts w:ascii="Times New Roman" w:hAnsi="Times New Roman" w:cs="Times New Roman"/>
          <w:sz w:val="28"/>
          <w:szCs w:val="28"/>
        </w:rPr>
        <w:t xml:space="preserve">-дуга, </w:t>
      </w:r>
      <w:r w:rsidR="00FE47D3">
        <w:rPr>
          <w:rFonts w:ascii="Times New Roman" w:hAnsi="Times New Roman" w:cs="Times New Roman"/>
          <w:sz w:val="28"/>
          <w:szCs w:val="28"/>
        </w:rPr>
        <w:t>маммограф,</w:t>
      </w:r>
      <w:r w:rsidRPr="00367393">
        <w:rPr>
          <w:rFonts w:ascii="Times New Roman" w:hAnsi="Times New Roman" w:cs="Times New Roman"/>
          <w:sz w:val="28"/>
          <w:szCs w:val="28"/>
        </w:rPr>
        <w:t xml:space="preserve"> аппарат УЗИ экспертного класса, система холтер-мониторирования, спирограф, аппарат суточного мониторирования артериального давления, электрокардиограф</w:t>
      </w:r>
      <w:r w:rsidR="00D14026">
        <w:rPr>
          <w:rFonts w:ascii="Times New Roman" w:hAnsi="Times New Roman" w:cs="Times New Roman"/>
          <w:sz w:val="28"/>
          <w:szCs w:val="28"/>
        </w:rPr>
        <w:t>.</w:t>
      </w:r>
    </w:p>
    <w:p w:rsidR="004719D4" w:rsidRPr="007319F2" w:rsidRDefault="00337DF1" w:rsidP="009418F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18.12.2023 в головном здании </w:t>
      </w:r>
      <w:r w:rsidRPr="00367393">
        <w:rPr>
          <w:rFonts w:ascii="Times New Roman" w:hAnsi="Times New Roman" w:cs="Times New Roman"/>
          <w:sz w:val="28"/>
          <w:szCs w:val="28"/>
        </w:rPr>
        <w:t>ГБУЗ «ГП № 175 ДЗМ»</w:t>
      </w:r>
      <w:r>
        <w:rPr>
          <w:rFonts w:ascii="Times New Roman" w:hAnsi="Times New Roman" w:cs="Times New Roman"/>
          <w:sz w:val="28"/>
          <w:szCs w:val="28"/>
        </w:rPr>
        <w:t xml:space="preserve"> начат капитальный ремонт.</w:t>
      </w:r>
      <w:r w:rsidR="009D1467">
        <w:rPr>
          <w:rFonts w:ascii="Times New Roman" w:hAnsi="Times New Roman" w:cs="Times New Roman"/>
          <w:sz w:val="28"/>
          <w:szCs w:val="28"/>
        </w:rPr>
        <w:t xml:space="preserve"> На период капитального ремонта пациенты головного здания </w:t>
      </w:r>
      <w:r w:rsidR="009D1467" w:rsidRPr="00367393">
        <w:rPr>
          <w:rFonts w:ascii="Times New Roman" w:hAnsi="Times New Roman" w:cs="Times New Roman"/>
          <w:sz w:val="28"/>
          <w:szCs w:val="28"/>
        </w:rPr>
        <w:t>ГБУЗ «ГП № 175 ДЗМ»</w:t>
      </w:r>
      <w:r w:rsidR="009D1467">
        <w:rPr>
          <w:rFonts w:ascii="Times New Roman" w:hAnsi="Times New Roman" w:cs="Times New Roman"/>
          <w:sz w:val="28"/>
          <w:szCs w:val="28"/>
        </w:rPr>
        <w:t xml:space="preserve">получают медицинскую помощь в филиале № 2 </w:t>
      </w:r>
      <w:r w:rsidR="009D1467" w:rsidRPr="00367393">
        <w:rPr>
          <w:rFonts w:ascii="Times New Roman" w:hAnsi="Times New Roman" w:cs="Times New Roman"/>
          <w:sz w:val="28"/>
          <w:szCs w:val="28"/>
        </w:rPr>
        <w:t>ГБУЗ «ГП № 175 ДЗМ»</w:t>
      </w:r>
      <w:r w:rsidR="009D1467">
        <w:rPr>
          <w:rFonts w:ascii="Times New Roman" w:hAnsi="Times New Roman" w:cs="Times New Roman"/>
          <w:sz w:val="28"/>
          <w:szCs w:val="28"/>
        </w:rPr>
        <w:t xml:space="preserve"> по адресу: Сиреневый б-р, д.30. Ориентировочный срок окончания капитального ремонта </w:t>
      </w:r>
      <w:r w:rsidR="007319F2">
        <w:rPr>
          <w:rFonts w:ascii="Times New Roman" w:hAnsi="Times New Roman" w:cs="Times New Roman"/>
          <w:sz w:val="28"/>
          <w:szCs w:val="28"/>
        </w:rPr>
        <w:t xml:space="preserve">головного здания </w:t>
      </w:r>
      <w:r w:rsidR="007319F2" w:rsidRPr="00367393">
        <w:rPr>
          <w:rFonts w:ascii="Times New Roman" w:hAnsi="Times New Roman" w:cs="Times New Roman"/>
          <w:sz w:val="28"/>
          <w:szCs w:val="28"/>
        </w:rPr>
        <w:t>ГБУЗ «ГП № 175 ДЗМ»</w:t>
      </w:r>
      <w:r w:rsidR="007319F2">
        <w:rPr>
          <w:rFonts w:ascii="Times New Roman" w:hAnsi="Times New Roman" w:cs="Times New Roman"/>
          <w:sz w:val="28"/>
          <w:szCs w:val="28"/>
        </w:rPr>
        <w:t xml:space="preserve"> - </w:t>
      </w:r>
      <w:r w:rsidR="007319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19F2">
        <w:rPr>
          <w:rFonts w:ascii="Times New Roman" w:hAnsi="Times New Roman" w:cs="Times New Roman"/>
          <w:sz w:val="28"/>
          <w:szCs w:val="28"/>
        </w:rPr>
        <w:t xml:space="preserve"> квартал 2024 г</w:t>
      </w:r>
      <w:r w:rsidR="0009407B">
        <w:rPr>
          <w:rFonts w:ascii="Times New Roman" w:hAnsi="Times New Roman" w:cs="Times New Roman"/>
          <w:sz w:val="28"/>
          <w:szCs w:val="28"/>
        </w:rPr>
        <w:t>.</w:t>
      </w:r>
    </w:p>
    <w:sectPr w:rsidR="004719D4" w:rsidRPr="007319F2" w:rsidSect="00744FC3"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8B" w:rsidRDefault="00DF7A8B" w:rsidP="00C93E63">
      <w:pPr>
        <w:spacing w:after="0" w:line="240" w:lineRule="auto"/>
      </w:pPr>
      <w:r>
        <w:separator/>
      </w:r>
    </w:p>
  </w:endnote>
  <w:endnote w:type="continuationSeparator" w:id="1">
    <w:p w:rsidR="00DF7A8B" w:rsidRDefault="00DF7A8B" w:rsidP="00C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8B" w:rsidRDefault="00DF7A8B" w:rsidP="00C93E63">
      <w:pPr>
        <w:spacing w:after="0" w:line="240" w:lineRule="auto"/>
      </w:pPr>
      <w:r>
        <w:separator/>
      </w:r>
    </w:p>
  </w:footnote>
  <w:footnote w:type="continuationSeparator" w:id="1">
    <w:p w:rsidR="00DF7A8B" w:rsidRDefault="00DF7A8B" w:rsidP="00C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CE5"/>
    <w:multiLevelType w:val="hybridMultilevel"/>
    <w:tmpl w:val="B024CA0C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FA8"/>
    <w:multiLevelType w:val="hybridMultilevel"/>
    <w:tmpl w:val="2FA090B8"/>
    <w:lvl w:ilvl="0" w:tplc="6F14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24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49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0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7C7F84"/>
    <w:multiLevelType w:val="hybridMultilevel"/>
    <w:tmpl w:val="71A69058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67A6"/>
    <w:multiLevelType w:val="hybridMultilevel"/>
    <w:tmpl w:val="4B3A42E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06F9"/>
    <w:multiLevelType w:val="hybridMultilevel"/>
    <w:tmpl w:val="7E2284CE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82B"/>
    <w:multiLevelType w:val="hybridMultilevel"/>
    <w:tmpl w:val="2816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15186"/>
    <w:multiLevelType w:val="hybridMultilevel"/>
    <w:tmpl w:val="9CDC1540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42744"/>
    <w:multiLevelType w:val="hybridMultilevel"/>
    <w:tmpl w:val="4DB0C6F2"/>
    <w:lvl w:ilvl="0" w:tplc="787A4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E63"/>
    <w:rsid w:val="00000B78"/>
    <w:rsid w:val="0000170F"/>
    <w:rsid w:val="00001CB1"/>
    <w:rsid w:val="00012504"/>
    <w:rsid w:val="00014DB8"/>
    <w:rsid w:val="0001691F"/>
    <w:rsid w:val="00017D16"/>
    <w:rsid w:val="00023600"/>
    <w:rsid w:val="000242ED"/>
    <w:rsid w:val="00024791"/>
    <w:rsid w:val="0004128B"/>
    <w:rsid w:val="00043434"/>
    <w:rsid w:val="00045D87"/>
    <w:rsid w:val="00046680"/>
    <w:rsid w:val="00047EB7"/>
    <w:rsid w:val="000526C0"/>
    <w:rsid w:val="00057659"/>
    <w:rsid w:val="00061493"/>
    <w:rsid w:val="00061565"/>
    <w:rsid w:val="00063D6D"/>
    <w:rsid w:val="00065866"/>
    <w:rsid w:val="000707D8"/>
    <w:rsid w:val="00072F4B"/>
    <w:rsid w:val="00073C2C"/>
    <w:rsid w:val="00076BEF"/>
    <w:rsid w:val="0008417E"/>
    <w:rsid w:val="0008593E"/>
    <w:rsid w:val="00091990"/>
    <w:rsid w:val="00092497"/>
    <w:rsid w:val="00093B78"/>
    <w:rsid w:val="0009407B"/>
    <w:rsid w:val="000972ED"/>
    <w:rsid w:val="000A091C"/>
    <w:rsid w:val="000A14C0"/>
    <w:rsid w:val="000A14C6"/>
    <w:rsid w:val="000A16BF"/>
    <w:rsid w:val="000A37B4"/>
    <w:rsid w:val="000A6932"/>
    <w:rsid w:val="000A71DF"/>
    <w:rsid w:val="000B1E78"/>
    <w:rsid w:val="000B5DBC"/>
    <w:rsid w:val="000B72E7"/>
    <w:rsid w:val="000C39E2"/>
    <w:rsid w:val="000D4BFC"/>
    <w:rsid w:val="000D4FC8"/>
    <w:rsid w:val="000D7006"/>
    <w:rsid w:val="000E03BF"/>
    <w:rsid w:val="000E07CB"/>
    <w:rsid w:val="000E2E67"/>
    <w:rsid w:val="000E4934"/>
    <w:rsid w:val="000E7BC6"/>
    <w:rsid w:val="000F11CD"/>
    <w:rsid w:val="000F16FD"/>
    <w:rsid w:val="000F2DE8"/>
    <w:rsid w:val="000F3507"/>
    <w:rsid w:val="000F5A43"/>
    <w:rsid w:val="00101B90"/>
    <w:rsid w:val="00101F5C"/>
    <w:rsid w:val="00102951"/>
    <w:rsid w:val="00103E0B"/>
    <w:rsid w:val="001125F5"/>
    <w:rsid w:val="00112A63"/>
    <w:rsid w:val="00115173"/>
    <w:rsid w:val="00120089"/>
    <w:rsid w:val="0012034D"/>
    <w:rsid w:val="0012170D"/>
    <w:rsid w:val="001241B5"/>
    <w:rsid w:val="00125F0D"/>
    <w:rsid w:val="001278E9"/>
    <w:rsid w:val="00131B41"/>
    <w:rsid w:val="00132529"/>
    <w:rsid w:val="001347D5"/>
    <w:rsid w:val="0013674A"/>
    <w:rsid w:val="001423AF"/>
    <w:rsid w:val="00143293"/>
    <w:rsid w:val="00143D69"/>
    <w:rsid w:val="00145095"/>
    <w:rsid w:val="001466C3"/>
    <w:rsid w:val="00155083"/>
    <w:rsid w:val="001641A9"/>
    <w:rsid w:val="001667EC"/>
    <w:rsid w:val="0017014A"/>
    <w:rsid w:val="00170AA7"/>
    <w:rsid w:val="00171D9D"/>
    <w:rsid w:val="00172ECA"/>
    <w:rsid w:val="001748C7"/>
    <w:rsid w:val="00175DD1"/>
    <w:rsid w:val="00177CF1"/>
    <w:rsid w:val="0018072A"/>
    <w:rsid w:val="00182CA2"/>
    <w:rsid w:val="00193F3D"/>
    <w:rsid w:val="001A06B3"/>
    <w:rsid w:val="001A3555"/>
    <w:rsid w:val="001A4952"/>
    <w:rsid w:val="001B1CF5"/>
    <w:rsid w:val="001C7276"/>
    <w:rsid w:val="001D0F64"/>
    <w:rsid w:val="001D3710"/>
    <w:rsid w:val="001D39BD"/>
    <w:rsid w:val="001D604E"/>
    <w:rsid w:val="001E198E"/>
    <w:rsid w:val="001E676F"/>
    <w:rsid w:val="001F0CDB"/>
    <w:rsid w:val="001F457D"/>
    <w:rsid w:val="001F692D"/>
    <w:rsid w:val="001F6BB7"/>
    <w:rsid w:val="00201355"/>
    <w:rsid w:val="002018E1"/>
    <w:rsid w:val="00203B4D"/>
    <w:rsid w:val="002049FC"/>
    <w:rsid w:val="0020557C"/>
    <w:rsid w:val="00205CD7"/>
    <w:rsid w:val="002108C5"/>
    <w:rsid w:val="00212EC9"/>
    <w:rsid w:val="00226F4A"/>
    <w:rsid w:val="002310F0"/>
    <w:rsid w:val="00232A56"/>
    <w:rsid w:val="00236021"/>
    <w:rsid w:val="00242382"/>
    <w:rsid w:val="00243C22"/>
    <w:rsid w:val="00243D14"/>
    <w:rsid w:val="002468D5"/>
    <w:rsid w:val="002520FD"/>
    <w:rsid w:val="00253368"/>
    <w:rsid w:val="0025441F"/>
    <w:rsid w:val="00254CF8"/>
    <w:rsid w:val="00255F8C"/>
    <w:rsid w:val="0025766B"/>
    <w:rsid w:val="002613B9"/>
    <w:rsid w:val="002629F6"/>
    <w:rsid w:val="0026473E"/>
    <w:rsid w:val="00265486"/>
    <w:rsid w:val="00265EA2"/>
    <w:rsid w:val="0026772D"/>
    <w:rsid w:val="00267767"/>
    <w:rsid w:val="002678B8"/>
    <w:rsid w:val="00275F1C"/>
    <w:rsid w:val="00280591"/>
    <w:rsid w:val="002862BB"/>
    <w:rsid w:val="00295EF3"/>
    <w:rsid w:val="002A0055"/>
    <w:rsid w:val="002A49CB"/>
    <w:rsid w:val="002B1504"/>
    <w:rsid w:val="002B1ECD"/>
    <w:rsid w:val="002B291B"/>
    <w:rsid w:val="002B48F6"/>
    <w:rsid w:val="002C2587"/>
    <w:rsid w:val="002C3331"/>
    <w:rsid w:val="002C7033"/>
    <w:rsid w:val="002C753F"/>
    <w:rsid w:val="002C7EAA"/>
    <w:rsid w:val="002D18DF"/>
    <w:rsid w:val="002D4270"/>
    <w:rsid w:val="002D7794"/>
    <w:rsid w:val="002E4012"/>
    <w:rsid w:val="002E491D"/>
    <w:rsid w:val="002F26F6"/>
    <w:rsid w:val="002F3136"/>
    <w:rsid w:val="002F31EB"/>
    <w:rsid w:val="002F6D23"/>
    <w:rsid w:val="00300196"/>
    <w:rsid w:val="003015D7"/>
    <w:rsid w:val="00311315"/>
    <w:rsid w:val="003124A0"/>
    <w:rsid w:val="00312A6D"/>
    <w:rsid w:val="00324192"/>
    <w:rsid w:val="00324938"/>
    <w:rsid w:val="003263F6"/>
    <w:rsid w:val="00330E84"/>
    <w:rsid w:val="0033306D"/>
    <w:rsid w:val="0033331D"/>
    <w:rsid w:val="003339D2"/>
    <w:rsid w:val="0033463A"/>
    <w:rsid w:val="003360FF"/>
    <w:rsid w:val="00337DF1"/>
    <w:rsid w:val="003445AF"/>
    <w:rsid w:val="0034499A"/>
    <w:rsid w:val="00345B0E"/>
    <w:rsid w:val="00355F46"/>
    <w:rsid w:val="00356A32"/>
    <w:rsid w:val="00356CD7"/>
    <w:rsid w:val="0036023D"/>
    <w:rsid w:val="00363FDD"/>
    <w:rsid w:val="00366B3A"/>
    <w:rsid w:val="00366E57"/>
    <w:rsid w:val="00367393"/>
    <w:rsid w:val="00372338"/>
    <w:rsid w:val="00372AB8"/>
    <w:rsid w:val="00375124"/>
    <w:rsid w:val="00375648"/>
    <w:rsid w:val="00377851"/>
    <w:rsid w:val="003808BE"/>
    <w:rsid w:val="00380E44"/>
    <w:rsid w:val="003844B1"/>
    <w:rsid w:val="00385755"/>
    <w:rsid w:val="003859ED"/>
    <w:rsid w:val="003940D2"/>
    <w:rsid w:val="0039601E"/>
    <w:rsid w:val="003A2E18"/>
    <w:rsid w:val="003A2FE6"/>
    <w:rsid w:val="003A63BE"/>
    <w:rsid w:val="003B305B"/>
    <w:rsid w:val="003B3DAC"/>
    <w:rsid w:val="003B7728"/>
    <w:rsid w:val="003C391E"/>
    <w:rsid w:val="003C54F9"/>
    <w:rsid w:val="003C61B5"/>
    <w:rsid w:val="003D0352"/>
    <w:rsid w:val="003D6351"/>
    <w:rsid w:val="003E2977"/>
    <w:rsid w:val="003E3359"/>
    <w:rsid w:val="003E4310"/>
    <w:rsid w:val="003E5D9D"/>
    <w:rsid w:val="003E6B84"/>
    <w:rsid w:val="003F3B08"/>
    <w:rsid w:val="003F608F"/>
    <w:rsid w:val="003F722E"/>
    <w:rsid w:val="003F7469"/>
    <w:rsid w:val="00400608"/>
    <w:rsid w:val="00401FB4"/>
    <w:rsid w:val="00404ADC"/>
    <w:rsid w:val="004050D9"/>
    <w:rsid w:val="004057F0"/>
    <w:rsid w:val="004104ED"/>
    <w:rsid w:val="00410EDF"/>
    <w:rsid w:val="0041586A"/>
    <w:rsid w:val="00422DCB"/>
    <w:rsid w:val="00422F89"/>
    <w:rsid w:val="00425028"/>
    <w:rsid w:val="00431311"/>
    <w:rsid w:val="0043212B"/>
    <w:rsid w:val="004324FE"/>
    <w:rsid w:val="00432B73"/>
    <w:rsid w:val="004337A7"/>
    <w:rsid w:val="00434396"/>
    <w:rsid w:val="004444FF"/>
    <w:rsid w:val="00444CE2"/>
    <w:rsid w:val="004468D5"/>
    <w:rsid w:val="00450F61"/>
    <w:rsid w:val="00452921"/>
    <w:rsid w:val="004529D2"/>
    <w:rsid w:val="00453AF3"/>
    <w:rsid w:val="00456426"/>
    <w:rsid w:val="00456EB3"/>
    <w:rsid w:val="00457C38"/>
    <w:rsid w:val="004614BE"/>
    <w:rsid w:val="00462A86"/>
    <w:rsid w:val="00464F6C"/>
    <w:rsid w:val="00466ABC"/>
    <w:rsid w:val="00466BD6"/>
    <w:rsid w:val="00470116"/>
    <w:rsid w:val="00471753"/>
    <w:rsid w:val="004719D4"/>
    <w:rsid w:val="00483CD4"/>
    <w:rsid w:val="00485D73"/>
    <w:rsid w:val="004903DE"/>
    <w:rsid w:val="00490AC6"/>
    <w:rsid w:val="00495D9E"/>
    <w:rsid w:val="00495DA8"/>
    <w:rsid w:val="004A3DD3"/>
    <w:rsid w:val="004A61ED"/>
    <w:rsid w:val="004A6453"/>
    <w:rsid w:val="004A7458"/>
    <w:rsid w:val="004A7683"/>
    <w:rsid w:val="004B0B74"/>
    <w:rsid w:val="004B2A32"/>
    <w:rsid w:val="004B3AF8"/>
    <w:rsid w:val="004B4B62"/>
    <w:rsid w:val="004C0BA7"/>
    <w:rsid w:val="004C139F"/>
    <w:rsid w:val="004C247E"/>
    <w:rsid w:val="004C6C37"/>
    <w:rsid w:val="004D0654"/>
    <w:rsid w:val="004D2BA8"/>
    <w:rsid w:val="004D45A1"/>
    <w:rsid w:val="005066CD"/>
    <w:rsid w:val="005148DC"/>
    <w:rsid w:val="0051592C"/>
    <w:rsid w:val="00522D46"/>
    <w:rsid w:val="005230E5"/>
    <w:rsid w:val="005231E8"/>
    <w:rsid w:val="00536AE6"/>
    <w:rsid w:val="00542AE7"/>
    <w:rsid w:val="00542CD4"/>
    <w:rsid w:val="00552298"/>
    <w:rsid w:val="00555718"/>
    <w:rsid w:val="00557161"/>
    <w:rsid w:val="00566958"/>
    <w:rsid w:val="00566C70"/>
    <w:rsid w:val="00572105"/>
    <w:rsid w:val="00577E5F"/>
    <w:rsid w:val="005803D2"/>
    <w:rsid w:val="00580E2A"/>
    <w:rsid w:val="005823E7"/>
    <w:rsid w:val="00584B36"/>
    <w:rsid w:val="00584B52"/>
    <w:rsid w:val="00585CCF"/>
    <w:rsid w:val="005900D2"/>
    <w:rsid w:val="0059078C"/>
    <w:rsid w:val="00592D9E"/>
    <w:rsid w:val="0059360F"/>
    <w:rsid w:val="00594D1A"/>
    <w:rsid w:val="0059645D"/>
    <w:rsid w:val="00597A64"/>
    <w:rsid w:val="005A3561"/>
    <w:rsid w:val="005A57BF"/>
    <w:rsid w:val="005B11AF"/>
    <w:rsid w:val="005B2304"/>
    <w:rsid w:val="005B3DF0"/>
    <w:rsid w:val="005B4E62"/>
    <w:rsid w:val="005B5F31"/>
    <w:rsid w:val="005B6BE7"/>
    <w:rsid w:val="005C22D3"/>
    <w:rsid w:val="005C32EF"/>
    <w:rsid w:val="005C3E72"/>
    <w:rsid w:val="005C5438"/>
    <w:rsid w:val="005C6BB6"/>
    <w:rsid w:val="005D226D"/>
    <w:rsid w:val="005D3394"/>
    <w:rsid w:val="005D7D5C"/>
    <w:rsid w:val="005E2F6E"/>
    <w:rsid w:val="005F326B"/>
    <w:rsid w:val="005F633D"/>
    <w:rsid w:val="005F691E"/>
    <w:rsid w:val="00600B21"/>
    <w:rsid w:val="00601A84"/>
    <w:rsid w:val="006030CA"/>
    <w:rsid w:val="00605872"/>
    <w:rsid w:val="00607513"/>
    <w:rsid w:val="006140FE"/>
    <w:rsid w:val="00622B0D"/>
    <w:rsid w:val="00626D12"/>
    <w:rsid w:val="00627B9D"/>
    <w:rsid w:val="00627C91"/>
    <w:rsid w:val="00630F7C"/>
    <w:rsid w:val="006329A9"/>
    <w:rsid w:val="00641BB9"/>
    <w:rsid w:val="00650070"/>
    <w:rsid w:val="00652269"/>
    <w:rsid w:val="00654867"/>
    <w:rsid w:val="00660211"/>
    <w:rsid w:val="00660695"/>
    <w:rsid w:val="006621EA"/>
    <w:rsid w:val="00665534"/>
    <w:rsid w:val="00667FAD"/>
    <w:rsid w:val="00672AE5"/>
    <w:rsid w:val="00675B92"/>
    <w:rsid w:val="00677314"/>
    <w:rsid w:val="00683FAA"/>
    <w:rsid w:val="006841DD"/>
    <w:rsid w:val="00685C19"/>
    <w:rsid w:val="006920A6"/>
    <w:rsid w:val="0069670F"/>
    <w:rsid w:val="00697EE5"/>
    <w:rsid w:val="006A6C1D"/>
    <w:rsid w:val="006B5189"/>
    <w:rsid w:val="006B59F5"/>
    <w:rsid w:val="006B6B2C"/>
    <w:rsid w:val="006B7759"/>
    <w:rsid w:val="006C640A"/>
    <w:rsid w:val="006D045C"/>
    <w:rsid w:val="006D1101"/>
    <w:rsid w:val="006D42C1"/>
    <w:rsid w:val="006D4EA7"/>
    <w:rsid w:val="006D6A31"/>
    <w:rsid w:val="006D7EE5"/>
    <w:rsid w:val="006E54EA"/>
    <w:rsid w:val="006F0157"/>
    <w:rsid w:val="006F210F"/>
    <w:rsid w:val="006F5233"/>
    <w:rsid w:val="006F6608"/>
    <w:rsid w:val="006F6F1A"/>
    <w:rsid w:val="00703029"/>
    <w:rsid w:val="0070489F"/>
    <w:rsid w:val="0070687C"/>
    <w:rsid w:val="007123E0"/>
    <w:rsid w:val="00714415"/>
    <w:rsid w:val="00714998"/>
    <w:rsid w:val="00721FFF"/>
    <w:rsid w:val="00722247"/>
    <w:rsid w:val="00724127"/>
    <w:rsid w:val="007266F9"/>
    <w:rsid w:val="0072713C"/>
    <w:rsid w:val="007319F2"/>
    <w:rsid w:val="00732A19"/>
    <w:rsid w:val="00733F07"/>
    <w:rsid w:val="00742FC9"/>
    <w:rsid w:val="00756A33"/>
    <w:rsid w:val="00760376"/>
    <w:rsid w:val="00764210"/>
    <w:rsid w:val="00764530"/>
    <w:rsid w:val="0076699F"/>
    <w:rsid w:val="007678A2"/>
    <w:rsid w:val="007727A9"/>
    <w:rsid w:val="00775DF8"/>
    <w:rsid w:val="00776BA4"/>
    <w:rsid w:val="0078166C"/>
    <w:rsid w:val="00785BD3"/>
    <w:rsid w:val="00791A7A"/>
    <w:rsid w:val="007949B4"/>
    <w:rsid w:val="00794E29"/>
    <w:rsid w:val="007A0E93"/>
    <w:rsid w:val="007A0E9A"/>
    <w:rsid w:val="007A60D8"/>
    <w:rsid w:val="007A6D8A"/>
    <w:rsid w:val="007B2039"/>
    <w:rsid w:val="007B2CD3"/>
    <w:rsid w:val="007B2D87"/>
    <w:rsid w:val="007B399E"/>
    <w:rsid w:val="007B58C5"/>
    <w:rsid w:val="007C0EE1"/>
    <w:rsid w:val="007C1606"/>
    <w:rsid w:val="007D22A0"/>
    <w:rsid w:val="007D311C"/>
    <w:rsid w:val="007D4288"/>
    <w:rsid w:val="007E2578"/>
    <w:rsid w:val="007E2F0D"/>
    <w:rsid w:val="007E5732"/>
    <w:rsid w:val="007E7BD6"/>
    <w:rsid w:val="007F3CA2"/>
    <w:rsid w:val="007F6CCE"/>
    <w:rsid w:val="007F7854"/>
    <w:rsid w:val="00800BBA"/>
    <w:rsid w:val="008010E7"/>
    <w:rsid w:val="00801227"/>
    <w:rsid w:val="0080370E"/>
    <w:rsid w:val="00805835"/>
    <w:rsid w:val="00810B23"/>
    <w:rsid w:val="00811185"/>
    <w:rsid w:val="00811404"/>
    <w:rsid w:val="008120D9"/>
    <w:rsid w:val="00816E89"/>
    <w:rsid w:val="00817E13"/>
    <w:rsid w:val="00820389"/>
    <w:rsid w:val="00821720"/>
    <w:rsid w:val="0082663F"/>
    <w:rsid w:val="00833065"/>
    <w:rsid w:val="00833392"/>
    <w:rsid w:val="008338E1"/>
    <w:rsid w:val="00834100"/>
    <w:rsid w:val="00835D84"/>
    <w:rsid w:val="00842DB2"/>
    <w:rsid w:val="00845250"/>
    <w:rsid w:val="00846432"/>
    <w:rsid w:val="00847261"/>
    <w:rsid w:val="00847CBC"/>
    <w:rsid w:val="00850B05"/>
    <w:rsid w:val="00851E46"/>
    <w:rsid w:val="00852281"/>
    <w:rsid w:val="0085418D"/>
    <w:rsid w:val="00856211"/>
    <w:rsid w:val="008564EF"/>
    <w:rsid w:val="00865C68"/>
    <w:rsid w:val="00872379"/>
    <w:rsid w:val="008728B9"/>
    <w:rsid w:val="008737BD"/>
    <w:rsid w:val="0087411A"/>
    <w:rsid w:val="00874672"/>
    <w:rsid w:val="008833F0"/>
    <w:rsid w:val="00883E3E"/>
    <w:rsid w:val="00884D3E"/>
    <w:rsid w:val="00895E4F"/>
    <w:rsid w:val="008A3934"/>
    <w:rsid w:val="008A3D79"/>
    <w:rsid w:val="008A596C"/>
    <w:rsid w:val="008A6469"/>
    <w:rsid w:val="008A7543"/>
    <w:rsid w:val="008A7777"/>
    <w:rsid w:val="008B1133"/>
    <w:rsid w:val="008B1905"/>
    <w:rsid w:val="008B202B"/>
    <w:rsid w:val="008B7B3E"/>
    <w:rsid w:val="008C08A0"/>
    <w:rsid w:val="008C1F2A"/>
    <w:rsid w:val="008C22B6"/>
    <w:rsid w:val="008C35E9"/>
    <w:rsid w:val="008C4CB1"/>
    <w:rsid w:val="008C567E"/>
    <w:rsid w:val="008C5725"/>
    <w:rsid w:val="008C5948"/>
    <w:rsid w:val="008D0EA4"/>
    <w:rsid w:val="008D0FAC"/>
    <w:rsid w:val="008D154E"/>
    <w:rsid w:val="008D5C8C"/>
    <w:rsid w:val="008E0A06"/>
    <w:rsid w:val="008E0B63"/>
    <w:rsid w:val="008E2A91"/>
    <w:rsid w:val="008E7EA9"/>
    <w:rsid w:val="008F0B5D"/>
    <w:rsid w:val="008F2153"/>
    <w:rsid w:val="008F27B5"/>
    <w:rsid w:val="00901B8E"/>
    <w:rsid w:val="00905D8F"/>
    <w:rsid w:val="00910E60"/>
    <w:rsid w:val="009119DD"/>
    <w:rsid w:val="00914A65"/>
    <w:rsid w:val="00914BA2"/>
    <w:rsid w:val="009218A0"/>
    <w:rsid w:val="00923477"/>
    <w:rsid w:val="009235A6"/>
    <w:rsid w:val="00923FB2"/>
    <w:rsid w:val="00930522"/>
    <w:rsid w:val="00930C6E"/>
    <w:rsid w:val="00932A69"/>
    <w:rsid w:val="00936C50"/>
    <w:rsid w:val="0093764B"/>
    <w:rsid w:val="00940A52"/>
    <w:rsid w:val="009418F4"/>
    <w:rsid w:val="00942136"/>
    <w:rsid w:val="00942482"/>
    <w:rsid w:val="00945A58"/>
    <w:rsid w:val="0094674D"/>
    <w:rsid w:val="00947557"/>
    <w:rsid w:val="00947BDA"/>
    <w:rsid w:val="00953912"/>
    <w:rsid w:val="0095452A"/>
    <w:rsid w:val="00955FAC"/>
    <w:rsid w:val="009604BA"/>
    <w:rsid w:val="009606EC"/>
    <w:rsid w:val="009625F3"/>
    <w:rsid w:val="00964AC7"/>
    <w:rsid w:val="0096592A"/>
    <w:rsid w:val="009714A0"/>
    <w:rsid w:val="009729A2"/>
    <w:rsid w:val="00976410"/>
    <w:rsid w:val="009848CA"/>
    <w:rsid w:val="0099306F"/>
    <w:rsid w:val="009A00CD"/>
    <w:rsid w:val="009A35F1"/>
    <w:rsid w:val="009A3C5E"/>
    <w:rsid w:val="009A4BC7"/>
    <w:rsid w:val="009B0D07"/>
    <w:rsid w:val="009B2B60"/>
    <w:rsid w:val="009B45CC"/>
    <w:rsid w:val="009B64F6"/>
    <w:rsid w:val="009C3403"/>
    <w:rsid w:val="009C3B57"/>
    <w:rsid w:val="009D0909"/>
    <w:rsid w:val="009D1467"/>
    <w:rsid w:val="009D280B"/>
    <w:rsid w:val="009D6DE2"/>
    <w:rsid w:val="009D73DC"/>
    <w:rsid w:val="009E32AF"/>
    <w:rsid w:val="009E3E8A"/>
    <w:rsid w:val="009E43EC"/>
    <w:rsid w:val="009E5D52"/>
    <w:rsid w:val="009E62F3"/>
    <w:rsid w:val="009F2AD5"/>
    <w:rsid w:val="009F527E"/>
    <w:rsid w:val="009F6BCE"/>
    <w:rsid w:val="009F6E27"/>
    <w:rsid w:val="009F7215"/>
    <w:rsid w:val="00A106EF"/>
    <w:rsid w:val="00A11DF2"/>
    <w:rsid w:val="00A12BC1"/>
    <w:rsid w:val="00A16207"/>
    <w:rsid w:val="00A17805"/>
    <w:rsid w:val="00A21CA7"/>
    <w:rsid w:val="00A22930"/>
    <w:rsid w:val="00A2609C"/>
    <w:rsid w:val="00A26430"/>
    <w:rsid w:val="00A2764C"/>
    <w:rsid w:val="00A302A0"/>
    <w:rsid w:val="00A3139D"/>
    <w:rsid w:val="00A36B93"/>
    <w:rsid w:val="00A42E0A"/>
    <w:rsid w:val="00A42FAB"/>
    <w:rsid w:val="00A45528"/>
    <w:rsid w:val="00A465FF"/>
    <w:rsid w:val="00A46E45"/>
    <w:rsid w:val="00A47952"/>
    <w:rsid w:val="00A54236"/>
    <w:rsid w:val="00A544EB"/>
    <w:rsid w:val="00A54CA2"/>
    <w:rsid w:val="00A613AF"/>
    <w:rsid w:val="00A657AC"/>
    <w:rsid w:val="00A65ED0"/>
    <w:rsid w:val="00A65FBF"/>
    <w:rsid w:val="00A70054"/>
    <w:rsid w:val="00A70563"/>
    <w:rsid w:val="00A74475"/>
    <w:rsid w:val="00A803AC"/>
    <w:rsid w:val="00A80AF2"/>
    <w:rsid w:val="00A82900"/>
    <w:rsid w:val="00A834FC"/>
    <w:rsid w:val="00A84BFD"/>
    <w:rsid w:val="00A85C3C"/>
    <w:rsid w:val="00A865F5"/>
    <w:rsid w:val="00A907D9"/>
    <w:rsid w:val="00AA0DD6"/>
    <w:rsid w:val="00AA2C6E"/>
    <w:rsid w:val="00AA4FBC"/>
    <w:rsid w:val="00AA5EFF"/>
    <w:rsid w:val="00AA7AAD"/>
    <w:rsid w:val="00AB188D"/>
    <w:rsid w:val="00AB543E"/>
    <w:rsid w:val="00AB67DD"/>
    <w:rsid w:val="00AC01BF"/>
    <w:rsid w:val="00AC0498"/>
    <w:rsid w:val="00AC0713"/>
    <w:rsid w:val="00AC1B59"/>
    <w:rsid w:val="00AC3B64"/>
    <w:rsid w:val="00AC6309"/>
    <w:rsid w:val="00AD4D89"/>
    <w:rsid w:val="00AE5ADE"/>
    <w:rsid w:val="00AE6B99"/>
    <w:rsid w:val="00AE738A"/>
    <w:rsid w:val="00AF1651"/>
    <w:rsid w:val="00AF2D70"/>
    <w:rsid w:val="00B06574"/>
    <w:rsid w:val="00B06E35"/>
    <w:rsid w:val="00B117C9"/>
    <w:rsid w:val="00B11A9A"/>
    <w:rsid w:val="00B1313F"/>
    <w:rsid w:val="00B15EA8"/>
    <w:rsid w:val="00B20611"/>
    <w:rsid w:val="00B2253B"/>
    <w:rsid w:val="00B25971"/>
    <w:rsid w:val="00B36955"/>
    <w:rsid w:val="00B37100"/>
    <w:rsid w:val="00B426AD"/>
    <w:rsid w:val="00B42F26"/>
    <w:rsid w:val="00B444B6"/>
    <w:rsid w:val="00B45DF1"/>
    <w:rsid w:val="00B5010C"/>
    <w:rsid w:val="00B60E24"/>
    <w:rsid w:val="00B6109F"/>
    <w:rsid w:val="00B638D6"/>
    <w:rsid w:val="00B64925"/>
    <w:rsid w:val="00B6617E"/>
    <w:rsid w:val="00B674D2"/>
    <w:rsid w:val="00B73348"/>
    <w:rsid w:val="00B742DE"/>
    <w:rsid w:val="00B7447B"/>
    <w:rsid w:val="00B77F02"/>
    <w:rsid w:val="00B82B4D"/>
    <w:rsid w:val="00B833DF"/>
    <w:rsid w:val="00B84FA8"/>
    <w:rsid w:val="00B8616A"/>
    <w:rsid w:val="00B9062B"/>
    <w:rsid w:val="00B90B6B"/>
    <w:rsid w:val="00B91657"/>
    <w:rsid w:val="00B959D6"/>
    <w:rsid w:val="00BB1E8B"/>
    <w:rsid w:val="00BB3732"/>
    <w:rsid w:val="00BC6127"/>
    <w:rsid w:val="00BD102A"/>
    <w:rsid w:val="00BD2E0B"/>
    <w:rsid w:val="00BD58FD"/>
    <w:rsid w:val="00BD7399"/>
    <w:rsid w:val="00BD78DD"/>
    <w:rsid w:val="00BE3F26"/>
    <w:rsid w:val="00BE5139"/>
    <w:rsid w:val="00BE5BAD"/>
    <w:rsid w:val="00BE6ED4"/>
    <w:rsid w:val="00BE71F3"/>
    <w:rsid w:val="00BF28DE"/>
    <w:rsid w:val="00BF2A55"/>
    <w:rsid w:val="00BF3A18"/>
    <w:rsid w:val="00BF5B1C"/>
    <w:rsid w:val="00BF7FBE"/>
    <w:rsid w:val="00C16524"/>
    <w:rsid w:val="00C2186F"/>
    <w:rsid w:val="00C2229D"/>
    <w:rsid w:val="00C30A89"/>
    <w:rsid w:val="00C35297"/>
    <w:rsid w:val="00C357E4"/>
    <w:rsid w:val="00C40D55"/>
    <w:rsid w:val="00C415F5"/>
    <w:rsid w:val="00C416EA"/>
    <w:rsid w:val="00C44071"/>
    <w:rsid w:val="00C4413C"/>
    <w:rsid w:val="00C44C11"/>
    <w:rsid w:val="00C548C1"/>
    <w:rsid w:val="00C54947"/>
    <w:rsid w:val="00C625F8"/>
    <w:rsid w:val="00C648D5"/>
    <w:rsid w:val="00C71E8A"/>
    <w:rsid w:val="00C72209"/>
    <w:rsid w:val="00C818CE"/>
    <w:rsid w:val="00C844C9"/>
    <w:rsid w:val="00C87702"/>
    <w:rsid w:val="00C90536"/>
    <w:rsid w:val="00C93E63"/>
    <w:rsid w:val="00CA3957"/>
    <w:rsid w:val="00CA3DED"/>
    <w:rsid w:val="00CA5705"/>
    <w:rsid w:val="00CA59F6"/>
    <w:rsid w:val="00CA665C"/>
    <w:rsid w:val="00CA679A"/>
    <w:rsid w:val="00CA6B02"/>
    <w:rsid w:val="00CB2199"/>
    <w:rsid w:val="00CB4A32"/>
    <w:rsid w:val="00CC12E9"/>
    <w:rsid w:val="00CC37BF"/>
    <w:rsid w:val="00CC7E05"/>
    <w:rsid w:val="00CD0849"/>
    <w:rsid w:val="00CD43A9"/>
    <w:rsid w:val="00CD498E"/>
    <w:rsid w:val="00CD538D"/>
    <w:rsid w:val="00CD6A1F"/>
    <w:rsid w:val="00CE12BD"/>
    <w:rsid w:val="00CE2EBE"/>
    <w:rsid w:val="00CE6114"/>
    <w:rsid w:val="00CE647C"/>
    <w:rsid w:val="00CE70F8"/>
    <w:rsid w:val="00CF212F"/>
    <w:rsid w:val="00CF3EF9"/>
    <w:rsid w:val="00D022C1"/>
    <w:rsid w:val="00D03845"/>
    <w:rsid w:val="00D06169"/>
    <w:rsid w:val="00D07AE1"/>
    <w:rsid w:val="00D14026"/>
    <w:rsid w:val="00D15374"/>
    <w:rsid w:val="00D16B38"/>
    <w:rsid w:val="00D2148D"/>
    <w:rsid w:val="00D21C3D"/>
    <w:rsid w:val="00D23707"/>
    <w:rsid w:val="00D23D49"/>
    <w:rsid w:val="00D2522E"/>
    <w:rsid w:val="00D25381"/>
    <w:rsid w:val="00D307E3"/>
    <w:rsid w:val="00D335B0"/>
    <w:rsid w:val="00D525ED"/>
    <w:rsid w:val="00D531F0"/>
    <w:rsid w:val="00D61DB8"/>
    <w:rsid w:val="00D62645"/>
    <w:rsid w:val="00D6366F"/>
    <w:rsid w:val="00D66D09"/>
    <w:rsid w:val="00D66EE5"/>
    <w:rsid w:val="00D73E50"/>
    <w:rsid w:val="00D74B24"/>
    <w:rsid w:val="00D81BDC"/>
    <w:rsid w:val="00D864EC"/>
    <w:rsid w:val="00D869DF"/>
    <w:rsid w:val="00D87F6F"/>
    <w:rsid w:val="00D91DA3"/>
    <w:rsid w:val="00D92347"/>
    <w:rsid w:val="00D93129"/>
    <w:rsid w:val="00D93CC0"/>
    <w:rsid w:val="00D93DAD"/>
    <w:rsid w:val="00D96B9E"/>
    <w:rsid w:val="00D971BE"/>
    <w:rsid w:val="00D97240"/>
    <w:rsid w:val="00D97F97"/>
    <w:rsid w:val="00DA0091"/>
    <w:rsid w:val="00DA0E88"/>
    <w:rsid w:val="00DA6CA3"/>
    <w:rsid w:val="00DB38BE"/>
    <w:rsid w:val="00DB5295"/>
    <w:rsid w:val="00DB5948"/>
    <w:rsid w:val="00DB5AD1"/>
    <w:rsid w:val="00DB6905"/>
    <w:rsid w:val="00DB76AA"/>
    <w:rsid w:val="00DB7EBF"/>
    <w:rsid w:val="00DC1925"/>
    <w:rsid w:val="00DC408A"/>
    <w:rsid w:val="00DC5BF3"/>
    <w:rsid w:val="00DC73AE"/>
    <w:rsid w:val="00DD0779"/>
    <w:rsid w:val="00DD1A26"/>
    <w:rsid w:val="00DD3CB7"/>
    <w:rsid w:val="00DD69BD"/>
    <w:rsid w:val="00DD7C5D"/>
    <w:rsid w:val="00DE34E1"/>
    <w:rsid w:val="00DE46AC"/>
    <w:rsid w:val="00DF10B7"/>
    <w:rsid w:val="00DF3477"/>
    <w:rsid w:val="00DF3DFD"/>
    <w:rsid w:val="00DF4A18"/>
    <w:rsid w:val="00DF65A7"/>
    <w:rsid w:val="00DF7A8B"/>
    <w:rsid w:val="00E00DF6"/>
    <w:rsid w:val="00E01479"/>
    <w:rsid w:val="00E06486"/>
    <w:rsid w:val="00E06884"/>
    <w:rsid w:val="00E06FF8"/>
    <w:rsid w:val="00E10AE7"/>
    <w:rsid w:val="00E11539"/>
    <w:rsid w:val="00E12207"/>
    <w:rsid w:val="00E1254A"/>
    <w:rsid w:val="00E1286A"/>
    <w:rsid w:val="00E13D36"/>
    <w:rsid w:val="00E21AAB"/>
    <w:rsid w:val="00E224FC"/>
    <w:rsid w:val="00E22833"/>
    <w:rsid w:val="00E23FC8"/>
    <w:rsid w:val="00E32693"/>
    <w:rsid w:val="00E34DD4"/>
    <w:rsid w:val="00E46EFF"/>
    <w:rsid w:val="00E4735F"/>
    <w:rsid w:val="00E61D1A"/>
    <w:rsid w:val="00E62F4E"/>
    <w:rsid w:val="00E63765"/>
    <w:rsid w:val="00E6572D"/>
    <w:rsid w:val="00E65826"/>
    <w:rsid w:val="00E66E1B"/>
    <w:rsid w:val="00E67B1F"/>
    <w:rsid w:val="00E716AC"/>
    <w:rsid w:val="00E84526"/>
    <w:rsid w:val="00E87DE1"/>
    <w:rsid w:val="00E91930"/>
    <w:rsid w:val="00E9373B"/>
    <w:rsid w:val="00E972A3"/>
    <w:rsid w:val="00E97AAD"/>
    <w:rsid w:val="00E97B72"/>
    <w:rsid w:val="00EC6408"/>
    <w:rsid w:val="00ED0265"/>
    <w:rsid w:val="00ED64FE"/>
    <w:rsid w:val="00EE1690"/>
    <w:rsid w:val="00EE2E0E"/>
    <w:rsid w:val="00EE40AC"/>
    <w:rsid w:val="00EE7DE6"/>
    <w:rsid w:val="00EF0A54"/>
    <w:rsid w:val="00EF1A9F"/>
    <w:rsid w:val="00F0057A"/>
    <w:rsid w:val="00F00F7D"/>
    <w:rsid w:val="00F038A2"/>
    <w:rsid w:val="00F12356"/>
    <w:rsid w:val="00F14B93"/>
    <w:rsid w:val="00F14DAA"/>
    <w:rsid w:val="00F244E2"/>
    <w:rsid w:val="00F2686A"/>
    <w:rsid w:val="00F3083A"/>
    <w:rsid w:val="00F30A52"/>
    <w:rsid w:val="00F32392"/>
    <w:rsid w:val="00F3557F"/>
    <w:rsid w:val="00F35990"/>
    <w:rsid w:val="00F37E0C"/>
    <w:rsid w:val="00F43A54"/>
    <w:rsid w:val="00F45C50"/>
    <w:rsid w:val="00F4688C"/>
    <w:rsid w:val="00F5319C"/>
    <w:rsid w:val="00F635DB"/>
    <w:rsid w:val="00F63B52"/>
    <w:rsid w:val="00F6440D"/>
    <w:rsid w:val="00F64B88"/>
    <w:rsid w:val="00F67805"/>
    <w:rsid w:val="00F71B39"/>
    <w:rsid w:val="00F72E3A"/>
    <w:rsid w:val="00F81711"/>
    <w:rsid w:val="00F8190B"/>
    <w:rsid w:val="00F82E66"/>
    <w:rsid w:val="00F8351A"/>
    <w:rsid w:val="00F850F1"/>
    <w:rsid w:val="00F9039B"/>
    <w:rsid w:val="00F92417"/>
    <w:rsid w:val="00F93C10"/>
    <w:rsid w:val="00F96926"/>
    <w:rsid w:val="00F97C79"/>
    <w:rsid w:val="00F97E0A"/>
    <w:rsid w:val="00FA0738"/>
    <w:rsid w:val="00FA0F09"/>
    <w:rsid w:val="00FA1287"/>
    <w:rsid w:val="00FA2355"/>
    <w:rsid w:val="00FA54D8"/>
    <w:rsid w:val="00FA71CD"/>
    <w:rsid w:val="00FB3B9F"/>
    <w:rsid w:val="00FC62AD"/>
    <w:rsid w:val="00FC779D"/>
    <w:rsid w:val="00FD2454"/>
    <w:rsid w:val="00FD3444"/>
    <w:rsid w:val="00FD4A3C"/>
    <w:rsid w:val="00FD4CD5"/>
    <w:rsid w:val="00FD6386"/>
    <w:rsid w:val="00FD76AE"/>
    <w:rsid w:val="00FE47D3"/>
    <w:rsid w:val="00FF2A18"/>
    <w:rsid w:val="00FF35C9"/>
    <w:rsid w:val="00FF4028"/>
    <w:rsid w:val="00FF55FE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7"/>
  </w:style>
  <w:style w:type="paragraph" w:styleId="1">
    <w:name w:val="heading 1"/>
    <w:basedOn w:val="a"/>
    <w:next w:val="a"/>
    <w:link w:val="10"/>
    <w:qFormat/>
    <w:rsid w:val="00D2148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E63"/>
  </w:style>
  <w:style w:type="paragraph" w:styleId="a5">
    <w:name w:val="footer"/>
    <w:basedOn w:val="a"/>
    <w:link w:val="a6"/>
    <w:uiPriority w:val="99"/>
    <w:unhideWhenUsed/>
    <w:rsid w:val="00C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E63"/>
  </w:style>
  <w:style w:type="character" w:customStyle="1" w:styleId="10">
    <w:name w:val="Заголовок 1 Знак"/>
    <w:basedOn w:val="a0"/>
    <w:link w:val="1"/>
    <w:rsid w:val="00D2148D"/>
    <w:rPr>
      <w:rFonts w:ascii="Book Antiqua" w:eastAsia="Times New Roman" w:hAnsi="Book Antiqua" w:cs="Times New Roman"/>
      <w:b/>
      <w:color w:val="000080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D2148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80"/>
      <w:sz w:val="24"/>
      <w:lang w:eastAsia="ru-RU"/>
    </w:rPr>
  </w:style>
  <w:style w:type="paragraph" w:styleId="a8">
    <w:name w:val="No Spacing"/>
    <w:uiPriority w:val="1"/>
    <w:qFormat/>
    <w:rsid w:val="00DF3DF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F3DF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0F3507"/>
  </w:style>
  <w:style w:type="character" w:customStyle="1" w:styleId="11">
    <w:name w:val="Неразрешенное упоминание1"/>
    <w:basedOn w:val="a0"/>
    <w:uiPriority w:val="99"/>
    <w:semiHidden/>
    <w:unhideWhenUsed/>
    <w:rsid w:val="0094248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7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D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6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6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9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3FB6-CDF3-44C3-910E-76FB7F75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GP175_buh</dc:creator>
  <cp:lastModifiedBy>1</cp:lastModifiedBy>
  <cp:revision>423</cp:revision>
  <cp:lastPrinted>2022-03-24T13:17:00Z</cp:lastPrinted>
  <dcterms:created xsi:type="dcterms:W3CDTF">2021-02-17T08:53:00Z</dcterms:created>
  <dcterms:modified xsi:type="dcterms:W3CDTF">2024-02-28T06:21:00Z</dcterms:modified>
</cp:coreProperties>
</file>