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СОВЕТ ДЕПУТАТОВ</w:t>
      </w:r>
    </w:p>
    <w:p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муниципального округа</w:t>
      </w:r>
    </w:p>
    <w:p>
      <w:pPr>
        <w:pStyle w:val="ConsPlusTitle"/>
        <w:jc w:val="center"/>
        <w:rPr>
          <w:b w:val="0"/>
          <w:bCs w:val="0"/>
        </w:rPr>
      </w:pPr>
      <w:r>
        <w:rPr>
          <w:rtl w:val="0"/>
          <w:lang w:val="ru-RU"/>
        </w:rPr>
        <w:t>ИВАНОВСКОЕ</w:t>
      </w:r>
    </w:p>
    <w:p>
      <w:pPr>
        <w:pStyle w:val="ConsPlusTitle"/>
        <w:jc w:val="center"/>
        <w:rPr>
          <w:b w:val="0"/>
          <w:bCs w:val="0"/>
        </w:rPr>
      </w:pPr>
    </w:p>
    <w:p>
      <w:pPr>
        <w:pStyle w:val="ConsPlusTitle"/>
        <w:jc w:val="center"/>
      </w:pPr>
      <w:r>
        <w:rPr>
          <w:rtl w:val="0"/>
          <w:lang w:val="ru-RU"/>
        </w:rPr>
        <w:t>РЕШЕНИЕ</w:t>
      </w:r>
    </w:p>
    <w:p>
      <w:pPr>
        <w:pStyle w:val="ConsPlusTitle"/>
        <w:rPr>
          <w:b w:val="0"/>
          <w:bCs w:val="0"/>
        </w:rPr>
      </w:pPr>
    </w:p>
    <w:p>
      <w:pPr>
        <w:pStyle w:val="ConsPlusTitle"/>
        <w:rPr>
          <w:b w:val="0"/>
          <w:bCs w:val="0"/>
          <w:u w:val="single"/>
        </w:rPr>
      </w:pPr>
      <w:r>
        <w:rPr>
          <w:b w:val="0"/>
          <w:bCs w:val="0"/>
          <w:u w:val="single"/>
          <w:rtl w:val="0"/>
          <w:lang w:val="ru-RU"/>
        </w:rPr>
        <w:t xml:space="preserve">04 </w:t>
      </w:r>
      <w:r>
        <w:rPr>
          <w:b w:val="0"/>
          <w:bCs w:val="0"/>
          <w:u w:val="single"/>
          <w:rtl w:val="0"/>
          <w:lang w:val="ru-RU"/>
        </w:rPr>
        <w:t xml:space="preserve">октября </w:t>
      </w:r>
      <w:r>
        <w:rPr>
          <w:b w:val="0"/>
          <w:bCs w:val="0"/>
          <w:u w:val="single"/>
          <w:rtl w:val="0"/>
          <w:lang w:val="ru-RU"/>
        </w:rPr>
        <w:t xml:space="preserve">2022 </w:t>
      </w:r>
      <w:r>
        <w:rPr>
          <w:b w:val="0"/>
          <w:bCs w:val="0"/>
          <w:u w:val="single"/>
          <w:rtl w:val="0"/>
          <w:lang w:val="ru-RU"/>
        </w:rPr>
        <w:t xml:space="preserve">года № </w:t>
      </w:r>
      <w:r>
        <w:rPr>
          <w:b w:val="0"/>
          <w:bCs w:val="0"/>
          <w:u w:val="single"/>
          <w:rtl w:val="0"/>
          <w:lang w:val="ru-RU"/>
        </w:rPr>
        <w:t>2/5</w:t>
      </w:r>
    </w:p>
    <w:p>
      <w:pPr>
        <w:pStyle w:val="Обычный"/>
        <w:spacing w:line="360" w:lineRule="auto"/>
        <w:jc w:val="both"/>
        <w:rPr>
          <w:b w:val="1"/>
          <w:bCs w:val="1"/>
        </w:rPr>
      </w:pPr>
    </w:p>
    <w:tbl>
      <w:tblPr>
        <w:tblW w:w="5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</w:tblGrid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 комиссиях Совета депутатов муниципального округа Ивановское</w:t>
            </w:r>
          </w:p>
        </w:tc>
      </w:tr>
    </w:tbl>
    <w:p>
      <w:pPr>
        <w:pStyle w:val="Обычный"/>
        <w:widowControl w:val="0"/>
        <w:jc w:val="both"/>
        <w:rPr>
          <w:b w:val="1"/>
          <w:bCs w:val="1"/>
        </w:rPr>
      </w:pPr>
    </w:p>
    <w:p>
      <w:pPr>
        <w:pStyle w:val="Обычный"/>
        <w:spacing w:line="360" w:lineRule="auto"/>
        <w:ind w:firstLine="708"/>
        <w:jc w:val="both"/>
      </w:pPr>
    </w:p>
    <w:p>
      <w:pPr>
        <w:pStyle w:val="Обычный"/>
        <w:spacing w:line="360" w:lineRule="auto"/>
        <w:ind w:firstLine="708"/>
        <w:jc w:val="both"/>
        <w:rPr>
          <w:b w:val="1"/>
          <w:bCs w:val="1"/>
        </w:rPr>
      </w:pPr>
      <w:r>
        <w:rPr>
          <w:rtl w:val="0"/>
          <w:lang w:val="ru-RU"/>
        </w:rPr>
        <w:t xml:space="preserve">В соответствии с законами города Москвы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2002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 xml:space="preserve">56 </w:t>
      </w:r>
      <w:r>
        <w:rPr>
          <w:rtl w:val="0"/>
        </w:rPr>
        <w:br w:type="textWrapping"/>
        <w:t>«Об организации местного самоуправления в городе Москве»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2009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«О гарантиях осуществления полномочий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замещающих муниципальные должности в городе Москве»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Уставом муниципального округа Ивановское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Регламентом Совета депутатов муниципального округа Ивановское</w:t>
      </w:r>
      <w:r>
        <w:rPr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Совет депутатов муниципального округа Ивановское решил</w:t>
      </w:r>
      <w:r>
        <w:rPr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Обычный"/>
        <w:spacing w:line="360" w:lineRule="auto"/>
        <w:ind w:firstLine="708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Образовать комиссию по Регламенту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организации работы Совета депутатов и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комиссия по Регламенту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организации работы и контролю</w:t>
      </w:r>
      <w:r>
        <w:rPr>
          <w:rtl w:val="0"/>
          <w:lang w:val="ru-RU"/>
        </w:rPr>
        <w:t>).</w:t>
      </w:r>
    </w:p>
    <w:p>
      <w:pPr>
        <w:pStyle w:val="Обычный"/>
        <w:spacing w:line="360" w:lineRule="auto"/>
        <w:ind w:firstLine="708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Утвердить персональный состав и председателя комиссии по Регламенту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организации работы и контролю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1).</w:t>
      </w:r>
    </w:p>
    <w:p>
      <w:pPr>
        <w:pStyle w:val="Обычный"/>
        <w:spacing w:line="360" w:lineRule="auto"/>
        <w:ind w:firstLine="708"/>
        <w:jc w:val="both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Образовать бюджетно–финансовую комиссию Совета депутатов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ind w:firstLine="708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Утвердить персональный состав и председателя бюджетно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финансовой комиссии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2).</w:t>
      </w:r>
    </w:p>
    <w:p>
      <w:pPr>
        <w:pStyle w:val="Обычный"/>
        <w:spacing w:line="360" w:lineRule="auto"/>
        <w:ind w:firstLine="708"/>
        <w:jc w:val="both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 xml:space="preserve">Образовать комиссию по развитию муниципального округа Ивановское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комиссия по развитию муниципального округа</w:t>
      </w:r>
      <w:r>
        <w:rPr>
          <w:rtl w:val="0"/>
          <w:lang w:val="ru-RU"/>
        </w:rPr>
        <w:t>).</w:t>
      </w:r>
    </w:p>
    <w:p>
      <w:pPr>
        <w:pStyle w:val="Обычный"/>
        <w:spacing w:line="360" w:lineRule="auto"/>
        <w:ind w:firstLine="708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 xml:space="preserve">Утвердить персональный состав и председателя комиссии по развитию муниципального округа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3).</w:t>
      </w:r>
    </w:p>
    <w:p>
      <w:pPr>
        <w:pStyle w:val="Обычный"/>
        <w:spacing w:line="360" w:lineRule="auto"/>
        <w:ind w:firstLine="708"/>
        <w:jc w:val="both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Образовать комиссию по организации выборных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местного референдума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взаимодействию с общественными объединениями и информированию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комиссия по информированию</w:t>
      </w:r>
      <w:r>
        <w:rPr>
          <w:rtl w:val="0"/>
          <w:lang w:val="ru-RU"/>
        </w:rPr>
        <w:t>).</w:t>
      </w:r>
    </w:p>
    <w:p>
      <w:pPr>
        <w:pStyle w:val="Обычный"/>
        <w:spacing w:line="360" w:lineRule="auto"/>
        <w:ind w:firstLine="708"/>
        <w:jc w:val="both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 xml:space="preserve">Утвердить персональный состав и председателя комиссии по информированию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4).</w:t>
      </w:r>
    </w:p>
    <w:p>
      <w:pPr>
        <w:pStyle w:val="Обычный"/>
        <w:spacing w:line="360" w:lineRule="auto"/>
        <w:ind w:firstLine="708"/>
        <w:jc w:val="both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Образовать комиссию по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культурной политике в муниципальном округе Ивановское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комиссия по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культурной политике</w:t>
      </w:r>
      <w:r>
        <w:rPr>
          <w:rtl w:val="0"/>
          <w:lang w:val="ru-RU"/>
        </w:rPr>
        <w:t xml:space="preserve">).  </w:t>
      </w:r>
    </w:p>
    <w:p>
      <w:pPr>
        <w:pStyle w:val="Обычный"/>
        <w:spacing w:line="360" w:lineRule="auto"/>
        <w:ind w:firstLine="708"/>
        <w:jc w:val="both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Утвердить персональный состав и председателя комиссии по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культурной политике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5).</w:t>
      </w:r>
    </w:p>
    <w:p>
      <w:pPr>
        <w:pStyle w:val="Обычный"/>
        <w:spacing w:line="360" w:lineRule="auto"/>
        <w:ind w:firstLine="708"/>
        <w:jc w:val="both"/>
      </w:pP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rtl w:val="0"/>
          <w:lang w:val="en-US"/>
        </w:rPr>
        <w:t>www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mo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ivanovskoe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ru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ind w:firstLine="708"/>
        <w:jc w:val="both"/>
      </w:pPr>
      <w:r>
        <w:rPr>
          <w:rtl w:val="0"/>
          <w:lang w:val="ru-RU"/>
        </w:rPr>
        <w:t xml:space="preserve">12. </w:t>
      </w:r>
      <w:r>
        <w:rPr>
          <w:rtl w:val="0"/>
          <w:lang w:val="ru-RU"/>
        </w:rPr>
        <w:t>Контроль за выполнением настоящего решения возложить на главу муниципального округа Ивановское Громова 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</w:pPr>
    </w:p>
    <w:p>
      <w:pPr>
        <w:pStyle w:val="Обычный"/>
        <w:spacing w:line="360" w:lineRule="auto"/>
        <w:jc w:val="both"/>
      </w:pPr>
    </w:p>
    <w:p>
      <w:pPr>
        <w:pStyle w:val="Обычный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Глава </w:t>
      </w:r>
    </w:p>
    <w:p>
      <w:pPr>
        <w:pStyle w:val="Обычный"/>
        <w:spacing w:line="360" w:lineRule="auto"/>
        <w:jc w:val="both"/>
      </w:pPr>
      <w:r>
        <w:rPr>
          <w:b w:val="1"/>
          <w:bCs w:val="1"/>
          <w:rtl w:val="0"/>
          <w:lang w:val="ru-RU"/>
        </w:rPr>
        <w:t>муниципального округа Ивановское</w:t>
        <w:tab/>
        <w:tab/>
        <w:tab/>
        <w:tab/>
        <w:tab/>
        <w:t xml:space="preserve">        И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Громов</w:t>
      </w:r>
    </w:p>
    <w:p>
      <w:pPr>
        <w:pStyle w:val="Обычный"/>
        <w:spacing w:line="360" w:lineRule="auto"/>
        <w:jc w:val="both"/>
      </w:pPr>
    </w:p>
    <w:p>
      <w:pPr>
        <w:pStyle w:val="Обычный"/>
        <w:spacing w:line="360" w:lineRule="auto"/>
      </w:pPr>
    </w:p>
    <w:p>
      <w:pPr>
        <w:pStyle w:val="Обычный"/>
        <w:spacing w:line="360" w:lineRule="auto"/>
      </w:pPr>
    </w:p>
    <w:p>
      <w:pPr>
        <w:pStyle w:val="Обычный"/>
        <w:spacing w:line="360" w:lineRule="auto"/>
      </w:pPr>
    </w:p>
    <w:p>
      <w:pPr>
        <w:pStyle w:val="Обычный"/>
        <w:spacing w:line="360" w:lineRule="auto"/>
      </w:pPr>
    </w:p>
    <w:p>
      <w:pPr>
        <w:pStyle w:val="Обычный"/>
        <w:spacing w:line="360" w:lineRule="auto"/>
      </w:pPr>
    </w:p>
    <w:p>
      <w:pPr>
        <w:pStyle w:val="Обычный"/>
        <w:spacing w:line="360" w:lineRule="auto"/>
      </w:pPr>
    </w:p>
    <w:p>
      <w:pPr>
        <w:pStyle w:val="Обычный"/>
        <w:spacing w:line="360" w:lineRule="auto"/>
      </w:pPr>
    </w:p>
    <w:p>
      <w:pPr>
        <w:pStyle w:val="Обычный"/>
        <w:spacing w:line="360" w:lineRule="auto"/>
      </w:pPr>
    </w:p>
    <w:p>
      <w:pPr>
        <w:pStyle w:val="Обычный"/>
        <w:spacing w:line="360" w:lineRule="auto"/>
      </w:pPr>
    </w:p>
    <w:p>
      <w:pPr>
        <w:pStyle w:val="Обычный"/>
        <w:spacing w:line="360" w:lineRule="auto"/>
      </w:pPr>
    </w:p>
    <w:p>
      <w:pPr>
        <w:pStyle w:val="Обычный"/>
        <w:spacing w:line="360" w:lineRule="auto"/>
      </w:pPr>
    </w:p>
    <w:p>
      <w:pPr>
        <w:pStyle w:val="Обычный"/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Приложение </w:t>
      </w:r>
      <w:r>
        <w:rPr>
          <w:sz w:val="20"/>
          <w:szCs w:val="20"/>
          <w:rtl w:val="0"/>
          <w:lang w:val="ru-RU"/>
        </w:rPr>
        <w:t>1</w:t>
      </w:r>
    </w:p>
    <w:p>
      <w:pPr>
        <w:pStyle w:val="Обычный"/>
        <w:tabs>
          <w:tab w:val="left" w:pos="6096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к решению Совета депутатов </w:t>
      </w:r>
    </w:p>
    <w:p>
      <w:pPr>
        <w:pStyle w:val="Обычный"/>
        <w:tabs>
          <w:tab w:val="left" w:pos="6096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tabs>
          <w:tab w:val="left" w:pos="6096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 xml:space="preserve">04 </w:t>
      </w:r>
      <w:r>
        <w:rPr>
          <w:sz w:val="20"/>
          <w:szCs w:val="20"/>
          <w:rtl w:val="0"/>
          <w:lang w:val="ru-RU"/>
        </w:rPr>
        <w:t xml:space="preserve">октября </w:t>
      </w:r>
      <w:r>
        <w:rPr>
          <w:sz w:val="20"/>
          <w:szCs w:val="20"/>
          <w:rtl w:val="0"/>
          <w:lang w:val="ru-RU"/>
        </w:rPr>
        <w:t xml:space="preserve">2022 </w:t>
      </w:r>
      <w:r>
        <w:rPr>
          <w:sz w:val="20"/>
          <w:szCs w:val="20"/>
          <w:rtl w:val="0"/>
          <w:lang w:val="ru-RU"/>
        </w:rPr>
        <w:t xml:space="preserve">года № </w:t>
      </w:r>
      <w:r>
        <w:rPr>
          <w:sz w:val="20"/>
          <w:szCs w:val="20"/>
          <w:rtl w:val="0"/>
          <w:lang w:val="ru-RU"/>
        </w:rPr>
        <w:t>2/5</w:t>
      </w:r>
    </w:p>
    <w:p>
      <w:pPr>
        <w:pStyle w:val="Обычный"/>
        <w:spacing w:line="360" w:lineRule="auto"/>
        <w:jc w:val="right"/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Комиссия по Регламенту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организации работы Совета депутатов и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комиссия по Регламенту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организации работы и контролю</w:t>
      </w:r>
      <w:r>
        <w:rPr>
          <w:b w:val="1"/>
          <w:bCs w:val="1"/>
          <w:rtl w:val="0"/>
          <w:lang w:val="ru-RU"/>
        </w:rPr>
        <w:t>)</w:t>
      </w: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tbl>
      <w:tblPr>
        <w:tblW w:w="103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59"/>
        <w:gridCol w:w="5149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Председатель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Котович Мария Викторовна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Члены комиссии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Громов Иван Игоревич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 xml:space="preserve">глава муниципального округа 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Иванова Елена Сергеевна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Мизонов Юрий Александрович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Шарай Надежда Андреевна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</w:tbl>
    <w:p>
      <w:pPr>
        <w:pStyle w:val="Обычный"/>
        <w:widowControl w:val="0"/>
        <w:tabs>
          <w:tab w:val="left" w:pos="5320"/>
        </w:tabs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670"/>
        </w:tabs>
        <w:spacing w:line="360" w:lineRule="auto"/>
      </w:pPr>
    </w:p>
    <w:p>
      <w:pPr>
        <w:pStyle w:val="Обычный"/>
        <w:tabs>
          <w:tab w:val="left" w:pos="5670"/>
        </w:tabs>
        <w:spacing w:line="360" w:lineRule="auto"/>
      </w:pPr>
    </w:p>
    <w:p>
      <w:pPr>
        <w:pStyle w:val="Обычный"/>
        <w:tabs>
          <w:tab w:val="left" w:pos="5670"/>
        </w:tabs>
        <w:spacing w:line="360" w:lineRule="auto"/>
      </w:pPr>
    </w:p>
    <w:p>
      <w:pPr>
        <w:pStyle w:val="Обычный"/>
        <w:tabs>
          <w:tab w:val="left" w:pos="5670"/>
        </w:tabs>
        <w:spacing w:line="360" w:lineRule="auto"/>
      </w:pPr>
    </w:p>
    <w:p>
      <w:pPr>
        <w:pStyle w:val="Обычный"/>
        <w:tabs>
          <w:tab w:val="left" w:pos="6237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Приложение </w:t>
      </w:r>
      <w:r>
        <w:rPr>
          <w:sz w:val="20"/>
          <w:szCs w:val="20"/>
          <w:rtl w:val="0"/>
          <w:lang w:val="ru-RU"/>
        </w:rPr>
        <w:t>2</w:t>
      </w:r>
    </w:p>
    <w:p>
      <w:pPr>
        <w:pStyle w:val="Обычный"/>
        <w:tabs>
          <w:tab w:val="left" w:pos="6096"/>
          <w:tab w:val="left" w:pos="6237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к решению Совета депутатов </w:t>
      </w:r>
    </w:p>
    <w:p>
      <w:pPr>
        <w:pStyle w:val="Обычный"/>
        <w:tabs>
          <w:tab w:val="left" w:pos="6096"/>
          <w:tab w:val="left" w:pos="6237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tabs>
          <w:tab w:val="left" w:pos="6096"/>
          <w:tab w:val="left" w:pos="6237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 xml:space="preserve">04 </w:t>
      </w:r>
      <w:r>
        <w:rPr>
          <w:sz w:val="20"/>
          <w:szCs w:val="20"/>
          <w:rtl w:val="0"/>
          <w:lang w:val="ru-RU"/>
        </w:rPr>
        <w:t xml:space="preserve">октября </w:t>
      </w:r>
      <w:r>
        <w:rPr>
          <w:sz w:val="20"/>
          <w:szCs w:val="20"/>
          <w:rtl w:val="0"/>
          <w:lang w:val="ru-RU"/>
        </w:rPr>
        <w:t xml:space="preserve">2022 </w:t>
      </w:r>
      <w:r>
        <w:rPr>
          <w:sz w:val="20"/>
          <w:szCs w:val="20"/>
          <w:rtl w:val="0"/>
          <w:lang w:val="ru-RU"/>
        </w:rPr>
        <w:t xml:space="preserve">года № </w:t>
      </w:r>
      <w:r>
        <w:rPr>
          <w:sz w:val="20"/>
          <w:szCs w:val="20"/>
          <w:rtl w:val="0"/>
          <w:lang w:val="ru-RU"/>
        </w:rPr>
        <w:t>2/5</w:t>
      </w:r>
    </w:p>
    <w:p>
      <w:pPr>
        <w:pStyle w:val="Обычный"/>
        <w:tabs>
          <w:tab w:val="left" w:pos="5320"/>
        </w:tabs>
        <w:spacing w:line="360" w:lineRule="auto"/>
        <w:jc w:val="right"/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Бюджетно – финансовая комиссия  </w:t>
      </w: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tbl>
      <w:tblPr>
        <w:tblW w:w="103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52"/>
        <w:gridCol w:w="5156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Председатель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Огаркова Светлана Владимировна</w:t>
            </w:r>
          </w:p>
        </w:tc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Члены комиссии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Березкина Инна Александровна</w:t>
            </w:r>
          </w:p>
        </w:tc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Громов Иван Игоревич</w:t>
            </w:r>
          </w:p>
        </w:tc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глава муниципального округа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Шарай Надежда Андреевна</w:t>
            </w:r>
          </w:p>
        </w:tc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Шестакова Елена Васильевна</w:t>
            </w:r>
          </w:p>
        </w:tc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</w:tbl>
    <w:p>
      <w:pPr>
        <w:pStyle w:val="Обычный"/>
        <w:widowControl w:val="0"/>
        <w:tabs>
          <w:tab w:val="left" w:pos="5320"/>
        </w:tabs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670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Приложение </w:t>
      </w:r>
      <w:r>
        <w:rPr>
          <w:sz w:val="20"/>
          <w:szCs w:val="20"/>
          <w:rtl w:val="0"/>
          <w:lang w:val="ru-RU"/>
        </w:rPr>
        <w:t>3</w:t>
      </w:r>
    </w:p>
    <w:p>
      <w:pPr>
        <w:pStyle w:val="Обычный"/>
        <w:tabs>
          <w:tab w:val="left" w:pos="5670"/>
          <w:tab w:val="left" w:pos="6096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к решению Совета депутатов </w:t>
      </w:r>
    </w:p>
    <w:p>
      <w:pPr>
        <w:pStyle w:val="Обычный"/>
        <w:tabs>
          <w:tab w:val="left" w:pos="5670"/>
          <w:tab w:val="left" w:pos="6096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tabs>
          <w:tab w:val="left" w:pos="5670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 xml:space="preserve">04 </w:t>
      </w:r>
      <w:r>
        <w:rPr>
          <w:sz w:val="20"/>
          <w:szCs w:val="20"/>
          <w:rtl w:val="0"/>
          <w:lang w:val="ru-RU"/>
        </w:rPr>
        <w:t xml:space="preserve">октября </w:t>
      </w:r>
      <w:r>
        <w:rPr>
          <w:sz w:val="20"/>
          <w:szCs w:val="20"/>
          <w:rtl w:val="0"/>
          <w:lang w:val="ru-RU"/>
        </w:rPr>
        <w:t xml:space="preserve">2022 </w:t>
      </w:r>
      <w:r>
        <w:rPr>
          <w:sz w:val="20"/>
          <w:szCs w:val="20"/>
          <w:rtl w:val="0"/>
          <w:lang w:val="ru-RU"/>
        </w:rPr>
        <w:t xml:space="preserve">года № </w:t>
      </w:r>
      <w:r>
        <w:rPr>
          <w:sz w:val="20"/>
          <w:szCs w:val="20"/>
          <w:rtl w:val="0"/>
          <w:lang w:val="ru-RU"/>
        </w:rPr>
        <w:t>2/5</w:t>
      </w:r>
    </w:p>
    <w:p>
      <w:pPr>
        <w:pStyle w:val="Обычный"/>
        <w:tabs>
          <w:tab w:val="left" w:pos="5320"/>
        </w:tabs>
        <w:spacing w:line="360" w:lineRule="auto"/>
        <w:jc w:val="center"/>
      </w:pPr>
    </w:p>
    <w:p>
      <w:pPr>
        <w:pStyle w:val="Обычный"/>
        <w:tabs>
          <w:tab w:val="left" w:pos="5320"/>
        </w:tabs>
        <w:spacing w:line="360" w:lineRule="auto"/>
        <w:jc w:val="center"/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Комиссия по развитию муниципального округа Ивановское </w:t>
      </w: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комиссия по развитию муниципального округа</w:t>
      </w:r>
      <w:r>
        <w:rPr>
          <w:b w:val="1"/>
          <w:bCs w:val="1"/>
          <w:rtl w:val="0"/>
          <w:lang w:val="ru-RU"/>
        </w:rPr>
        <w:t>)</w:t>
      </w: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tbl>
      <w:tblPr>
        <w:tblW w:w="103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11"/>
        <w:gridCol w:w="5097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Председатель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Крутова Наталья Олеговна</w:t>
            </w:r>
          </w:p>
        </w:tc>
        <w:tc>
          <w:tcPr>
            <w:tcW w:type="dxa" w:w="5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Члены комиссии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Абашина Елена Владимировна</w:t>
            </w:r>
          </w:p>
        </w:tc>
        <w:tc>
          <w:tcPr>
            <w:tcW w:type="dxa" w:w="5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заместитель Председателя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Гаврилов Дмитрий Константинович</w:t>
            </w:r>
          </w:p>
        </w:tc>
        <w:tc>
          <w:tcPr>
            <w:tcW w:type="dxa" w:w="5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Иванова Елена Сергеевна</w:t>
            </w:r>
          </w:p>
        </w:tc>
        <w:tc>
          <w:tcPr>
            <w:tcW w:type="dxa" w:w="5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Котович Мария Викторовна</w:t>
            </w:r>
          </w:p>
        </w:tc>
        <w:tc>
          <w:tcPr>
            <w:tcW w:type="dxa" w:w="5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Наумов Алексей Аркадьевич</w:t>
            </w:r>
          </w:p>
        </w:tc>
        <w:tc>
          <w:tcPr>
            <w:tcW w:type="dxa" w:w="5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Шестакова Елена Васильевна</w:t>
            </w:r>
          </w:p>
        </w:tc>
        <w:tc>
          <w:tcPr>
            <w:tcW w:type="dxa" w:w="5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</w:tbl>
    <w:p>
      <w:pPr>
        <w:pStyle w:val="Обычный"/>
        <w:widowControl w:val="0"/>
        <w:tabs>
          <w:tab w:val="left" w:pos="5320"/>
        </w:tabs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670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Приложение </w:t>
      </w:r>
      <w:r>
        <w:rPr>
          <w:sz w:val="20"/>
          <w:szCs w:val="20"/>
          <w:rtl w:val="0"/>
          <w:lang w:val="ru-RU"/>
        </w:rPr>
        <w:t>4</w:t>
      </w:r>
    </w:p>
    <w:p>
      <w:pPr>
        <w:pStyle w:val="Обычный"/>
        <w:tabs>
          <w:tab w:val="left" w:pos="5670"/>
          <w:tab w:val="left" w:pos="6096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к решению Совета депутатов </w:t>
      </w:r>
    </w:p>
    <w:p>
      <w:pPr>
        <w:pStyle w:val="Обычный"/>
        <w:tabs>
          <w:tab w:val="left" w:pos="5670"/>
          <w:tab w:val="left" w:pos="6096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tabs>
          <w:tab w:val="left" w:pos="5670"/>
          <w:tab w:val="left" w:pos="6096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 xml:space="preserve">04 </w:t>
      </w:r>
      <w:r>
        <w:rPr>
          <w:sz w:val="20"/>
          <w:szCs w:val="20"/>
          <w:rtl w:val="0"/>
          <w:lang w:val="ru-RU"/>
        </w:rPr>
        <w:t xml:space="preserve">октября </w:t>
      </w:r>
      <w:r>
        <w:rPr>
          <w:sz w:val="20"/>
          <w:szCs w:val="20"/>
          <w:rtl w:val="0"/>
          <w:lang w:val="ru-RU"/>
        </w:rPr>
        <w:t xml:space="preserve">2022 </w:t>
      </w:r>
      <w:r>
        <w:rPr>
          <w:sz w:val="20"/>
          <w:szCs w:val="20"/>
          <w:rtl w:val="0"/>
          <w:lang w:val="ru-RU"/>
        </w:rPr>
        <w:t xml:space="preserve">года № </w:t>
      </w:r>
      <w:r>
        <w:rPr>
          <w:sz w:val="20"/>
          <w:szCs w:val="20"/>
          <w:rtl w:val="0"/>
          <w:lang w:val="ru-RU"/>
        </w:rPr>
        <w:t>2/5</w:t>
      </w: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Комиссия по организации выборных мероприятий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местного референдума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взаимодействию с общественными объединениями и информированию</w:t>
      </w: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tbl>
      <w:tblPr>
        <w:tblW w:w="103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59"/>
        <w:gridCol w:w="5149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Председатель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Абашина Елена Владимировна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 xml:space="preserve">заместитель Председателя Совета депутатов 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Члены комиссии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Иванова Елена Сергеевна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Мизонов Юрий Александрович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Наумов Алексей Аркадьевич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Огаркова Светлана Владимировна</w:t>
            </w:r>
          </w:p>
        </w:tc>
        <w:tc>
          <w:tcPr>
            <w:tcW w:type="dxa" w:w="5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</w:tbl>
    <w:p>
      <w:pPr>
        <w:pStyle w:val="Обычный"/>
        <w:widowControl w:val="0"/>
        <w:tabs>
          <w:tab w:val="left" w:pos="5320"/>
        </w:tabs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</w:pPr>
    </w:p>
    <w:p>
      <w:pPr>
        <w:pStyle w:val="Обычный"/>
        <w:tabs>
          <w:tab w:val="left" w:pos="5670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Приложение </w:t>
      </w:r>
      <w:r>
        <w:rPr>
          <w:sz w:val="20"/>
          <w:szCs w:val="20"/>
          <w:rtl w:val="0"/>
          <w:lang w:val="ru-RU"/>
        </w:rPr>
        <w:t>5</w:t>
      </w:r>
    </w:p>
    <w:p>
      <w:pPr>
        <w:pStyle w:val="Обычный"/>
        <w:tabs>
          <w:tab w:val="left" w:pos="5670"/>
          <w:tab w:val="left" w:pos="6096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к решению Совета депутатов </w:t>
      </w:r>
    </w:p>
    <w:p>
      <w:pPr>
        <w:pStyle w:val="Обычный"/>
        <w:tabs>
          <w:tab w:val="left" w:pos="5670"/>
          <w:tab w:val="left" w:pos="6096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tabs>
          <w:tab w:val="left" w:pos="5670"/>
          <w:tab w:val="left" w:pos="6096"/>
          <w:tab w:val="left" w:pos="6379"/>
        </w:tabs>
        <w:spacing w:line="360" w:lineRule="auto"/>
        <w:ind w:left="6237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 xml:space="preserve">04 </w:t>
      </w:r>
      <w:r>
        <w:rPr>
          <w:sz w:val="20"/>
          <w:szCs w:val="20"/>
          <w:rtl w:val="0"/>
          <w:lang w:val="ru-RU"/>
        </w:rPr>
        <w:t xml:space="preserve">октября </w:t>
      </w:r>
      <w:r>
        <w:rPr>
          <w:sz w:val="20"/>
          <w:szCs w:val="20"/>
          <w:rtl w:val="0"/>
          <w:lang w:val="ru-RU"/>
        </w:rPr>
        <w:t xml:space="preserve">2022 </w:t>
      </w:r>
      <w:r>
        <w:rPr>
          <w:sz w:val="20"/>
          <w:szCs w:val="20"/>
          <w:rtl w:val="0"/>
          <w:lang w:val="ru-RU"/>
        </w:rPr>
        <w:t xml:space="preserve">года № </w:t>
      </w:r>
      <w:r>
        <w:rPr>
          <w:sz w:val="20"/>
          <w:szCs w:val="20"/>
          <w:rtl w:val="0"/>
          <w:lang w:val="ru-RU"/>
        </w:rPr>
        <w:t>2/5</w:t>
      </w:r>
    </w:p>
    <w:p>
      <w:pPr>
        <w:pStyle w:val="Обычный"/>
        <w:tabs>
          <w:tab w:val="left" w:pos="5670"/>
          <w:tab w:val="left" w:pos="6096"/>
          <w:tab w:val="left" w:pos="6379"/>
        </w:tabs>
        <w:spacing w:line="360" w:lineRule="auto"/>
      </w:pPr>
    </w:p>
    <w:p>
      <w:pPr>
        <w:pStyle w:val="Обычный"/>
        <w:tabs>
          <w:tab w:val="left" w:pos="5320"/>
        </w:tabs>
        <w:spacing w:line="360" w:lineRule="auto"/>
        <w:jc w:val="right"/>
      </w:pP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Комиссия по социально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культурной политике в муниципальном округе Ивановское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комиссия по социально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культурной политике</w:t>
      </w:r>
      <w:r>
        <w:rPr>
          <w:b w:val="1"/>
          <w:bCs w:val="1"/>
          <w:rtl w:val="0"/>
          <w:lang w:val="ru-RU"/>
        </w:rPr>
        <w:t>)</w:t>
      </w:r>
    </w:p>
    <w:p>
      <w:pPr>
        <w:pStyle w:val="Обычный"/>
        <w:tabs>
          <w:tab w:val="left" w:pos="5320"/>
        </w:tabs>
        <w:spacing w:line="360" w:lineRule="auto"/>
        <w:jc w:val="center"/>
        <w:rPr>
          <w:b w:val="1"/>
          <w:bCs w:val="1"/>
        </w:rPr>
      </w:pPr>
    </w:p>
    <w:tbl>
      <w:tblPr>
        <w:tblW w:w="103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56"/>
        <w:gridCol w:w="5152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Председатель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Мизонов Юрий Александрович</w:t>
            </w:r>
          </w:p>
        </w:tc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Члены комиссии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Березкина Инна Александровна</w:t>
            </w:r>
          </w:p>
        </w:tc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Гаврилов Денис Константинович</w:t>
            </w:r>
          </w:p>
        </w:tc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Громов Иван Игоревич</w:t>
            </w:r>
          </w:p>
        </w:tc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глава муниципального округа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Крутова Наталья Олеговна</w:t>
            </w:r>
          </w:p>
        </w:tc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Наумов Але</w:t>
            </w:r>
            <w:r>
              <w:rPr>
                <w:shd w:val="nil" w:color="auto" w:fill="auto"/>
                <w:rtl w:val="0"/>
                <w:lang w:val="ru-RU"/>
              </w:rPr>
              <w:t>к</w:t>
            </w:r>
            <w:r>
              <w:rPr>
                <w:shd w:val="nil" w:color="auto" w:fill="auto"/>
                <w:rtl w:val="0"/>
                <w:lang w:val="ru-RU"/>
              </w:rPr>
              <w:t>сей Аркадьевич</w:t>
            </w:r>
          </w:p>
        </w:tc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Огаркова Светлана Владимировна</w:t>
            </w:r>
          </w:p>
        </w:tc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shd w:val="nil" w:color="auto" w:fill="auto"/>
                <w:rtl w:val="0"/>
                <w:lang w:val="ru-RU"/>
              </w:rPr>
              <w:t>Шестакова Елена Васильевна</w:t>
            </w:r>
          </w:p>
        </w:tc>
        <w:tc>
          <w:tcPr>
            <w:tcW w:type="dxa" w:w="51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320"/>
              </w:tabs>
              <w:spacing w:line="360" w:lineRule="auto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депутат Совета депутатов</w:t>
            </w:r>
          </w:p>
        </w:tc>
      </w:tr>
    </w:tbl>
    <w:p>
      <w:pPr>
        <w:pStyle w:val="Обычный"/>
        <w:widowControl w:val="0"/>
        <w:tabs>
          <w:tab w:val="left" w:pos="5320"/>
        </w:tabs>
        <w:jc w:val="center"/>
        <w:rPr>
          <w:b w:val="1"/>
          <w:bCs w:val="1"/>
        </w:rPr>
      </w:pPr>
    </w:p>
    <w:p>
      <w:pPr>
        <w:pStyle w:val="Обычный"/>
        <w:tabs>
          <w:tab w:val="left" w:pos="5320"/>
        </w:tabs>
        <w:spacing w:line="360" w:lineRule="auto"/>
        <w:jc w:val="center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680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